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ACE8" w14:textId="5797626D" w:rsidR="00242827" w:rsidRPr="00AD601B" w:rsidRDefault="00226E25" w:rsidP="00C03EC5">
      <w:pPr>
        <w:spacing w:line="276" w:lineRule="auto"/>
        <w:rPr>
          <w:rStyle w:val="titlechar1"/>
          <w:rFonts w:asciiTheme="majorHAnsi" w:hAnsiTheme="majorHAnsi"/>
          <w:color w:val="auto"/>
          <w:sz w:val="22"/>
          <w:szCs w:val="22"/>
        </w:rPr>
      </w:pPr>
      <w:r w:rsidRPr="00C03EC5">
        <w:rPr>
          <w:rFonts w:asciiTheme="majorHAnsi" w:hAnsiTheme="majorHAnsi"/>
          <w:sz w:val="22"/>
          <w:szCs w:val="22"/>
        </w:rPr>
        <w:t>Name __</w:t>
      </w:r>
      <w:r w:rsidR="00242827" w:rsidRPr="00C03EC5">
        <w:rPr>
          <w:rFonts w:asciiTheme="majorHAnsi" w:hAnsiTheme="majorHAnsi"/>
          <w:sz w:val="22"/>
          <w:szCs w:val="22"/>
        </w:rPr>
        <w:t>__________________</w:t>
      </w:r>
      <w:r w:rsidRPr="00C03EC5">
        <w:rPr>
          <w:rFonts w:asciiTheme="majorHAnsi" w:hAnsiTheme="majorHAnsi"/>
          <w:sz w:val="22"/>
          <w:szCs w:val="22"/>
        </w:rPr>
        <w:t>___</w:t>
      </w:r>
      <w:r w:rsidR="008E202C">
        <w:rPr>
          <w:rFonts w:asciiTheme="majorHAnsi" w:hAnsiTheme="majorHAnsi"/>
          <w:sz w:val="22"/>
          <w:szCs w:val="22"/>
        </w:rPr>
        <w:t>_________</w:t>
      </w:r>
      <w:r w:rsidRPr="00C03EC5">
        <w:rPr>
          <w:rFonts w:asciiTheme="majorHAnsi" w:hAnsiTheme="majorHAnsi"/>
          <w:sz w:val="22"/>
          <w:szCs w:val="22"/>
        </w:rPr>
        <w:t>________________________________ Period ______ Date ____________</w:t>
      </w:r>
    </w:p>
    <w:p w14:paraId="5D4513C0" w14:textId="77777777" w:rsidR="00242827" w:rsidRPr="00C03EC5" w:rsidRDefault="00242827" w:rsidP="00C03EC5">
      <w:pPr>
        <w:spacing w:line="276" w:lineRule="auto"/>
        <w:jc w:val="center"/>
        <w:rPr>
          <w:rFonts w:asciiTheme="majorHAnsi" w:hAnsiTheme="majorHAnsi"/>
          <w:sz w:val="22"/>
          <w:szCs w:val="22"/>
        </w:rPr>
      </w:pPr>
      <w:r w:rsidRPr="00C03EC5">
        <w:rPr>
          <w:rStyle w:val="titlechar1"/>
          <w:rFonts w:asciiTheme="majorHAnsi" w:hAnsiTheme="majorHAnsi"/>
          <w:b/>
          <w:color w:val="auto"/>
          <w:sz w:val="22"/>
          <w:szCs w:val="22"/>
        </w:rPr>
        <w:t xml:space="preserve">Observations of a Living Organism: </w:t>
      </w:r>
      <w:bookmarkStart w:id="0" w:name="graphic03"/>
      <w:bookmarkEnd w:id="0"/>
      <w:r w:rsidRPr="00C03EC5">
        <w:rPr>
          <w:rStyle w:val="titlechar1"/>
          <w:rFonts w:asciiTheme="majorHAnsi" w:hAnsiTheme="majorHAnsi"/>
          <w:b/>
          <w:i/>
          <w:iCs/>
          <w:color w:val="auto"/>
          <w:sz w:val="22"/>
          <w:szCs w:val="22"/>
        </w:rPr>
        <w:t>Characteristics of Life</w:t>
      </w:r>
    </w:p>
    <w:p w14:paraId="1B3998A5" w14:textId="5840B204" w:rsidR="00226E25" w:rsidRPr="00C03EC5" w:rsidRDefault="008E202C" w:rsidP="00C03EC5">
      <w:pPr>
        <w:spacing w:line="276" w:lineRule="auto"/>
        <w:rPr>
          <w:rFonts w:asciiTheme="majorHAnsi" w:hAnsiTheme="majorHAnsi"/>
          <w:b/>
          <w:sz w:val="22"/>
          <w:szCs w:val="22"/>
        </w:rPr>
      </w:pPr>
      <w:r>
        <w:rPr>
          <w:rFonts w:asciiTheme="majorHAnsi" w:hAnsiTheme="majorHAnsi"/>
          <w:b/>
          <w:sz w:val="22"/>
          <w:szCs w:val="22"/>
        </w:rPr>
        <w:t xml:space="preserve">Introduction and </w:t>
      </w:r>
      <w:r w:rsidRPr="00C03EC5">
        <w:rPr>
          <w:rFonts w:asciiTheme="majorHAnsi" w:hAnsiTheme="majorHAnsi"/>
          <w:b/>
          <w:sz w:val="22"/>
          <w:szCs w:val="22"/>
        </w:rPr>
        <w:t>Problem:</w:t>
      </w:r>
    </w:p>
    <w:p w14:paraId="5170B1AE" w14:textId="3268332A" w:rsidR="008E202C" w:rsidRPr="00C03EC5" w:rsidRDefault="00226E25" w:rsidP="008E202C">
      <w:pPr>
        <w:spacing w:line="276" w:lineRule="auto"/>
        <w:rPr>
          <w:rFonts w:asciiTheme="majorHAnsi" w:hAnsiTheme="majorHAnsi"/>
          <w:sz w:val="22"/>
          <w:szCs w:val="22"/>
        </w:rPr>
      </w:pPr>
      <w:r w:rsidRPr="00C03EC5">
        <w:rPr>
          <w:rFonts w:asciiTheme="majorHAnsi" w:hAnsiTheme="majorHAnsi"/>
          <w:sz w:val="22"/>
          <w:szCs w:val="22"/>
        </w:rPr>
        <w:t>There are many characteristics that all living organisms have in common.</w:t>
      </w:r>
      <w:r w:rsidR="008E202C">
        <w:rPr>
          <w:rFonts w:asciiTheme="majorHAnsi" w:hAnsiTheme="majorHAnsi"/>
          <w:sz w:val="22"/>
          <w:szCs w:val="22"/>
        </w:rPr>
        <w:t xml:space="preserve"> Through this investigation you wi</w:t>
      </w:r>
      <w:r w:rsidR="00885ADA">
        <w:rPr>
          <w:rFonts w:asciiTheme="majorHAnsi" w:hAnsiTheme="majorHAnsi"/>
          <w:sz w:val="22"/>
          <w:szCs w:val="22"/>
        </w:rPr>
        <w:t>ll discover the patterns that all living things share by observing an exemplar organism, and using your background knowledge to answer the question: “W</w:t>
      </w:r>
      <w:r w:rsidR="008E202C" w:rsidRPr="00C03EC5">
        <w:rPr>
          <w:rFonts w:asciiTheme="majorHAnsi" w:hAnsiTheme="majorHAnsi"/>
          <w:sz w:val="22"/>
          <w:szCs w:val="22"/>
        </w:rPr>
        <w:t>hat characteristics do all living organisms have in common?</w:t>
      </w:r>
      <w:r w:rsidR="00885ADA">
        <w:rPr>
          <w:rFonts w:asciiTheme="majorHAnsi" w:hAnsiTheme="majorHAnsi"/>
          <w:sz w:val="22"/>
          <w:szCs w:val="22"/>
        </w:rPr>
        <w:t>”</w:t>
      </w:r>
    </w:p>
    <w:p w14:paraId="5D27A0C5" w14:textId="77777777" w:rsidR="00226E25" w:rsidRPr="00C03EC5" w:rsidRDefault="00226E25" w:rsidP="00C03EC5">
      <w:pPr>
        <w:spacing w:line="276" w:lineRule="auto"/>
        <w:rPr>
          <w:rFonts w:asciiTheme="majorHAnsi" w:hAnsiTheme="majorHAnsi"/>
          <w:sz w:val="22"/>
          <w:szCs w:val="22"/>
        </w:rPr>
      </w:pPr>
    </w:p>
    <w:p w14:paraId="544F8ACB" w14:textId="77777777" w:rsidR="00226E25" w:rsidRPr="00C03EC5" w:rsidRDefault="00226E25" w:rsidP="00C03EC5">
      <w:pPr>
        <w:spacing w:line="276" w:lineRule="auto"/>
        <w:rPr>
          <w:rFonts w:asciiTheme="majorHAnsi" w:hAnsiTheme="majorHAnsi"/>
          <w:b/>
          <w:sz w:val="22"/>
          <w:szCs w:val="22"/>
        </w:rPr>
      </w:pPr>
      <w:r w:rsidRPr="00C03EC5">
        <w:rPr>
          <w:rFonts w:asciiTheme="majorHAnsi" w:hAnsiTheme="majorHAnsi"/>
          <w:b/>
          <w:sz w:val="22"/>
          <w:szCs w:val="22"/>
        </w:rPr>
        <w:t>Procedures:</w:t>
      </w:r>
    </w:p>
    <w:p w14:paraId="31F686C8" w14:textId="77777777" w:rsidR="008E202C" w:rsidRDefault="008E202C" w:rsidP="008E202C">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Obtain a living snail.</w:t>
      </w:r>
    </w:p>
    <w:p w14:paraId="7FE69EB3" w14:textId="77777777" w:rsidR="008E202C" w:rsidRDefault="00226E25" w:rsidP="008E202C">
      <w:pPr>
        <w:pStyle w:val="ListParagraph"/>
        <w:numPr>
          <w:ilvl w:val="0"/>
          <w:numId w:val="14"/>
        </w:numPr>
        <w:spacing w:line="276" w:lineRule="auto"/>
        <w:rPr>
          <w:rFonts w:asciiTheme="majorHAnsi" w:hAnsiTheme="majorHAnsi"/>
          <w:sz w:val="22"/>
          <w:szCs w:val="22"/>
        </w:rPr>
      </w:pPr>
      <w:r w:rsidRPr="008E202C">
        <w:rPr>
          <w:rFonts w:asciiTheme="majorHAnsi" w:hAnsiTheme="majorHAnsi"/>
          <w:sz w:val="22"/>
          <w:szCs w:val="22"/>
        </w:rPr>
        <w:t>It will take a while for the snail to react when you expose it to a new situation. Be sure to give the snail time to rest between the following procedures.</w:t>
      </w:r>
    </w:p>
    <w:p w14:paraId="0A8C76CD" w14:textId="1E7C9E7F" w:rsidR="00226E25" w:rsidRPr="008E202C" w:rsidRDefault="008E202C" w:rsidP="008E202C">
      <w:pPr>
        <w:pStyle w:val="ListParagraph"/>
        <w:numPr>
          <w:ilvl w:val="0"/>
          <w:numId w:val="14"/>
        </w:numPr>
        <w:spacing w:line="276" w:lineRule="auto"/>
        <w:rPr>
          <w:rFonts w:asciiTheme="majorHAnsi" w:hAnsiTheme="majorHAnsi"/>
          <w:sz w:val="22"/>
          <w:szCs w:val="22"/>
        </w:rPr>
      </w:pPr>
      <w:r w:rsidRPr="008E202C">
        <w:rPr>
          <w:rFonts w:asciiTheme="majorHAnsi" w:hAnsiTheme="majorHAnsi"/>
          <w:sz w:val="22"/>
          <w:szCs w:val="22"/>
        </w:rPr>
        <w:t>Whe</w:t>
      </w:r>
      <w:r>
        <w:rPr>
          <w:rFonts w:asciiTheme="majorHAnsi" w:hAnsiTheme="majorHAnsi"/>
          <w:sz w:val="22"/>
          <w:szCs w:val="22"/>
        </w:rPr>
        <w:t>n working with living organisms</w:t>
      </w:r>
      <w:r w:rsidRPr="008E202C">
        <w:rPr>
          <w:rFonts w:asciiTheme="majorHAnsi" w:hAnsiTheme="majorHAnsi"/>
          <w:sz w:val="22"/>
          <w:szCs w:val="22"/>
        </w:rPr>
        <w:t xml:space="preserve"> be sure to not to cause </w:t>
      </w:r>
      <w:r>
        <w:rPr>
          <w:rFonts w:asciiTheme="majorHAnsi" w:hAnsiTheme="majorHAnsi"/>
          <w:sz w:val="22"/>
          <w:szCs w:val="22"/>
        </w:rPr>
        <w:t xml:space="preserve">direct </w:t>
      </w:r>
      <w:r w:rsidRPr="008E202C">
        <w:rPr>
          <w:rFonts w:asciiTheme="majorHAnsi" w:hAnsiTheme="majorHAnsi"/>
          <w:sz w:val="22"/>
          <w:szCs w:val="22"/>
        </w:rPr>
        <w:t>harm to the organism and ensure your safety by washing you hands at the end of the investigation.</w:t>
      </w:r>
    </w:p>
    <w:p w14:paraId="0A577D0F" w14:textId="77777777" w:rsidR="008E202C" w:rsidRDefault="008E202C" w:rsidP="00C03EC5">
      <w:pPr>
        <w:spacing w:line="276" w:lineRule="auto"/>
        <w:rPr>
          <w:rFonts w:asciiTheme="majorHAnsi" w:hAnsiTheme="majorHAnsi"/>
          <w:sz w:val="22"/>
          <w:szCs w:val="22"/>
        </w:rPr>
      </w:pPr>
    </w:p>
    <w:p w14:paraId="2DD923B6" w14:textId="4A6D516B" w:rsidR="008E202C" w:rsidRPr="008E202C" w:rsidRDefault="008E202C" w:rsidP="00C03EC5">
      <w:pPr>
        <w:spacing w:line="276" w:lineRule="auto"/>
        <w:rPr>
          <w:rFonts w:asciiTheme="majorHAnsi" w:hAnsiTheme="majorHAnsi"/>
          <w:sz w:val="22"/>
          <w:szCs w:val="22"/>
        </w:rPr>
      </w:pPr>
      <w:r w:rsidRPr="008E202C">
        <w:rPr>
          <w:rFonts w:asciiTheme="majorHAnsi" w:hAnsiTheme="majorHAnsi"/>
          <w:b/>
          <w:sz w:val="22"/>
          <w:szCs w:val="22"/>
        </w:rPr>
        <w:t>DATA</w:t>
      </w:r>
      <w:r>
        <w:rPr>
          <w:rFonts w:asciiTheme="majorHAnsi" w:hAnsiTheme="majorHAnsi"/>
          <w:b/>
          <w:sz w:val="22"/>
          <w:szCs w:val="22"/>
        </w:rPr>
        <w:t>:</w:t>
      </w:r>
    </w:p>
    <w:p w14:paraId="2917EE9C" w14:textId="19A4A6F8" w:rsidR="008E202C" w:rsidRPr="00C03EC5" w:rsidRDefault="008E202C" w:rsidP="008E202C">
      <w:pPr>
        <w:spacing w:line="276" w:lineRule="auto"/>
        <w:rPr>
          <w:rFonts w:asciiTheme="majorHAnsi" w:hAnsiTheme="majorHAnsi"/>
          <w:b/>
          <w:sz w:val="22"/>
          <w:szCs w:val="22"/>
        </w:rPr>
      </w:pPr>
      <w:r>
        <w:rPr>
          <w:rFonts w:asciiTheme="majorHAnsi" w:hAnsiTheme="majorHAnsi"/>
          <w:sz w:val="22"/>
          <w:szCs w:val="22"/>
        </w:rPr>
        <w:t>To record data as you observation the snail you may either w</w:t>
      </w:r>
      <w:r w:rsidRPr="00C03EC5">
        <w:rPr>
          <w:rFonts w:asciiTheme="majorHAnsi" w:hAnsiTheme="majorHAnsi"/>
          <w:sz w:val="22"/>
          <w:szCs w:val="22"/>
        </w:rPr>
        <w:t>rite a description of the snail as if you were describing the snail to</w:t>
      </w:r>
      <w:r>
        <w:rPr>
          <w:rFonts w:asciiTheme="majorHAnsi" w:hAnsiTheme="majorHAnsi"/>
          <w:sz w:val="22"/>
          <w:szCs w:val="22"/>
        </w:rPr>
        <w:t xml:space="preserve"> someone who had never seen one </w:t>
      </w:r>
      <w:r w:rsidRPr="00C03EC5">
        <w:rPr>
          <w:rFonts w:asciiTheme="majorHAnsi" w:hAnsiTheme="majorHAnsi"/>
          <w:b/>
          <w:sz w:val="22"/>
          <w:szCs w:val="22"/>
        </w:rPr>
        <w:t>– OR –</w:t>
      </w:r>
      <w:r>
        <w:rPr>
          <w:rFonts w:asciiTheme="majorHAnsi" w:hAnsiTheme="majorHAnsi"/>
          <w:b/>
          <w:sz w:val="22"/>
          <w:szCs w:val="22"/>
        </w:rPr>
        <w:t xml:space="preserve"> </w:t>
      </w:r>
      <w:r w:rsidRPr="00C03EC5">
        <w:rPr>
          <w:rFonts w:asciiTheme="majorHAnsi" w:hAnsiTheme="majorHAnsi"/>
          <w:sz w:val="22"/>
          <w:szCs w:val="22"/>
        </w:rPr>
        <w:t>make several sketches</w:t>
      </w:r>
      <w:r>
        <w:rPr>
          <w:rFonts w:asciiTheme="majorHAnsi" w:hAnsiTheme="majorHAnsi"/>
          <w:sz w:val="22"/>
          <w:szCs w:val="22"/>
        </w:rPr>
        <w:t xml:space="preserve"> with annotations</w:t>
      </w:r>
      <w:r w:rsidRPr="00C03EC5">
        <w:rPr>
          <w:rFonts w:asciiTheme="majorHAnsi" w:hAnsiTheme="majorHAnsi"/>
          <w:sz w:val="22"/>
          <w:szCs w:val="22"/>
        </w:rPr>
        <w:t xml:space="preserve"> of the snail as viewed from different angles</w:t>
      </w:r>
      <w:r w:rsidR="0081291D">
        <w:rPr>
          <w:rFonts w:asciiTheme="majorHAnsi" w:hAnsiTheme="majorHAnsi"/>
          <w:sz w:val="22"/>
          <w:szCs w:val="22"/>
        </w:rPr>
        <w:t xml:space="preserve"> for each set of observations</w:t>
      </w:r>
      <w:r w:rsidRPr="00C03EC5">
        <w:rPr>
          <w:rFonts w:asciiTheme="majorHAnsi" w:hAnsiTheme="majorHAnsi"/>
          <w:sz w:val="22"/>
          <w:szCs w:val="22"/>
        </w:rPr>
        <w:t>.</w:t>
      </w:r>
    </w:p>
    <w:p w14:paraId="57F76F15" w14:textId="03E4BE35" w:rsidR="008E202C" w:rsidRPr="008E202C" w:rsidRDefault="008E202C" w:rsidP="00C03EC5">
      <w:pPr>
        <w:spacing w:line="276" w:lineRule="auto"/>
        <w:rPr>
          <w:rFonts w:asciiTheme="majorHAnsi" w:hAnsiTheme="majorHAnsi"/>
          <w:sz w:val="22"/>
          <w:szCs w:val="22"/>
        </w:rPr>
      </w:pPr>
    </w:p>
    <w:p w14:paraId="49B63CE9" w14:textId="77777777" w:rsidR="00242827" w:rsidRPr="00AD601B" w:rsidRDefault="00AD601B" w:rsidP="00C03EC5">
      <w:pPr>
        <w:spacing w:line="276" w:lineRule="auto"/>
        <w:rPr>
          <w:rFonts w:asciiTheme="majorHAnsi" w:hAnsiTheme="majorHAnsi"/>
          <w:b/>
          <w:sz w:val="22"/>
          <w:szCs w:val="22"/>
        </w:rPr>
      </w:pPr>
      <w:r w:rsidRPr="00AD601B">
        <w:rPr>
          <w:rFonts w:asciiTheme="majorHAnsi" w:hAnsiTheme="majorHAnsi"/>
          <w:b/>
          <w:sz w:val="22"/>
          <w:szCs w:val="22"/>
        </w:rPr>
        <w:t>PART I</w:t>
      </w:r>
      <w:r>
        <w:rPr>
          <w:rFonts w:asciiTheme="majorHAnsi" w:hAnsiTheme="majorHAnsi"/>
          <w:b/>
          <w:sz w:val="22"/>
          <w:szCs w:val="22"/>
        </w:rPr>
        <w:t xml:space="preserve"> – </w:t>
      </w:r>
      <w:r w:rsidRPr="00AD601B">
        <w:rPr>
          <w:rFonts w:asciiTheme="majorHAnsi" w:hAnsiTheme="majorHAnsi"/>
          <w:b/>
          <w:sz w:val="22"/>
          <w:szCs w:val="22"/>
        </w:rPr>
        <w:t>Snail on a Plate</w:t>
      </w:r>
    </w:p>
    <w:p w14:paraId="6F4B9773" w14:textId="77777777" w:rsidR="00226E25" w:rsidRPr="00C03EC5" w:rsidRDefault="00226E25" w:rsidP="00AD601B">
      <w:pPr>
        <w:numPr>
          <w:ilvl w:val="0"/>
          <w:numId w:val="3"/>
        </w:numPr>
        <w:tabs>
          <w:tab w:val="clear" w:pos="840"/>
          <w:tab w:val="num" w:pos="450"/>
        </w:tabs>
        <w:spacing w:line="276" w:lineRule="auto"/>
        <w:ind w:left="450" w:hanging="450"/>
        <w:rPr>
          <w:rFonts w:asciiTheme="majorHAnsi" w:hAnsiTheme="majorHAnsi"/>
          <w:sz w:val="22"/>
          <w:szCs w:val="22"/>
        </w:rPr>
      </w:pPr>
      <w:r w:rsidRPr="00C03EC5">
        <w:rPr>
          <w:rFonts w:asciiTheme="majorHAnsi" w:hAnsiTheme="majorHAnsi"/>
          <w:sz w:val="22"/>
          <w:szCs w:val="22"/>
        </w:rPr>
        <w:t>Place a clean glass plate on the lab table and place your snail on the plate.</w:t>
      </w:r>
    </w:p>
    <w:p w14:paraId="41FE0AB1" w14:textId="77777777" w:rsidR="00226E25" w:rsidRPr="00C03EC5" w:rsidRDefault="00226E25" w:rsidP="00AD601B">
      <w:pPr>
        <w:numPr>
          <w:ilvl w:val="0"/>
          <w:numId w:val="3"/>
        </w:numPr>
        <w:tabs>
          <w:tab w:val="clear" w:pos="840"/>
          <w:tab w:val="num" w:pos="450"/>
        </w:tabs>
        <w:spacing w:line="276" w:lineRule="auto"/>
        <w:ind w:left="450" w:hanging="450"/>
        <w:rPr>
          <w:rFonts w:asciiTheme="majorHAnsi" w:hAnsiTheme="majorHAnsi"/>
          <w:sz w:val="22"/>
          <w:szCs w:val="22"/>
        </w:rPr>
      </w:pPr>
      <w:r w:rsidRPr="00C03EC5">
        <w:rPr>
          <w:rFonts w:asciiTheme="majorHAnsi" w:hAnsiTheme="majorHAnsi"/>
          <w:sz w:val="22"/>
          <w:szCs w:val="22"/>
        </w:rPr>
        <w:t>Watch the snail for several minutes. Do not touch or jostle the snail as you watch.</w:t>
      </w:r>
    </w:p>
    <w:p w14:paraId="285BCF24" w14:textId="041E60B2" w:rsidR="00226E25" w:rsidRPr="008E202C" w:rsidRDefault="008E202C" w:rsidP="008E202C">
      <w:pPr>
        <w:numPr>
          <w:ilvl w:val="0"/>
          <w:numId w:val="3"/>
        </w:numPr>
        <w:tabs>
          <w:tab w:val="clear" w:pos="840"/>
          <w:tab w:val="num" w:pos="450"/>
        </w:tabs>
        <w:spacing w:line="276" w:lineRule="auto"/>
        <w:ind w:left="450" w:hanging="450"/>
        <w:rPr>
          <w:rFonts w:asciiTheme="majorHAnsi" w:hAnsiTheme="majorHAnsi"/>
          <w:sz w:val="22"/>
          <w:szCs w:val="22"/>
        </w:rPr>
      </w:pPr>
      <w:r>
        <w:rPr>
          <w:rFonts w:asciiTheme="majorHAnsi" w:hAnsiTheme="majorHAnsi"/>
          <w:sz w:val="22"/>
          <w:szCs w:val="22"/>
        </w:rPr>
        <w:t>Record your observations on the data sheet.</w:t>
      </w:r>
    </w:p>
    <w:p w14:paraId="6526664D" w14:textId="77777777" w:rsidR="00226E25" w:rsidRPr="00AD601B" w:rsidRDefault="00AD601B" w:rsidP="00C03EC5">
      <w:pPr>
        <w:tabs>
          <w:tab w:val="num" w:pos="360"/>
        </w:tabs>
        <w:spacing w:line="276" w:lineRule="auto"/>
        <w:ind w:left="360" w:hanging="360"/>
        <w:rPr>
          <w:rFonts w:asciiTheme="majorHAnsi" w:hAnsiTheme="majorHAnsi"/>
          <w:b/>
          <w:sz w:val="22"/>
          <w:szCs w:val="22"/>
        </w:rPr>
      </w:pPr>
      <w:r>
        <w:rPr>
          <w:rFonts w:asciiTheme="majorHAnsi" w:hAnsiTheme="majorHAnsi"/>
          <w:b/>
          <w:sz w:val="22"/>
          <w:szCs w:val="22"/>
        </w:rPr>
        <w:t>PART II – View of Snail’s Foot</w:t>
      </w:r>
    </w:p>
    <w:p w14:paraId="0D2F8A18" w14:textId="77777777" w:rsidR="00226E25" w:rsidRPr="00C03EC5" w:rsidRDefault="00226E25" w:rsidP="00AD601B">
      <w:pPr>
        <w:numPr>
          <w:ilvl w:val="0"/>
          <w:numId w:val="8"/>
        </w:numPr>
        <w:spacing w:line="276" w:lineRule="auto"/>
        <w:rPr>
          <w:rFonts w:asciiTheme="majorHAnsi" w:hAnsiTheme="majorHAnsi"/>
          <w:sz w:val="22"/>
          <w:szCs w:val="22"/>
        </w:rPr>
      </w:pPr>
      <w:r w:rsidRPr="00C03EC5">
        <w:rPr>
          <w:rFonts w:asciiTheme="majorHAnsi" w:hAnsiTheme="majorHAnsi"/>
          <w:sz w:val="22"/>
          <w:szCs w:val="22"/>
        </w:rPr>
        <w:t>The part of the body on which the snail moves is called the foot. Pick up the plate and hold it horizontally above your eyes.</w:t>
      </w:r>
    </w:p>
    <w:p w14:paraId="73D16054" w14:textId="16F5324D" w:rsidR="00226E25" w:rsidRPr="00C03EC5" w:rsidRDefault="00226E25" w:rsidP="00AD601B">
      <w:pPr>
        <w:numPr>
          <w:ilvl w:val="0"/>
          <w:numId w:val="8"/>
        </w:numPr>
        <w:spacing w:line="276" w:lineRule="auto"/>
        <w:ind w:left="450" w:hanging="450"/>
        <w:rPr>
          <w:rFonts w:asciiTheme="majorHAnsi" w:hAnsiTheme="majorHAnsi"/>
          <w:sz w:val="22"/>
          <w:szCs w:val="22"/>
        </w:rPr>
      </w:pPr>
      <w:r w:rsidRPr="00C03EC5">
        <w:rPr>
          <w:rFonts w:asciiTheme="majorHAnsi" w:hAnsiTheme="majorHAnsi"/>
          <w:sz w:val="22"/>
          <w:szCs w:val="22"/>
        </w:rPr>
        <w:t xml:space="preserve">Look at the foot of the snail and </w:t>
      </w:r>
      <w:r w:rsidR="008E202C">
        <w:rPr>
          <w:rFonts w:asciiTheme="majorHAnsi" w:hAnsiTheme="majorHAnsi"/>
          <w:sz w:val="22"/>
          <w:szCs w:val="22"/>
        </w:rPr>
        <w:t>record</w:t>
      </w:r>
      <w:r w:rsidRPr="00C03EC5">
        <w:rPr>
          <w:rFonts w:asciiTheme="majorHAnsi" w:hAnsiTheme="majorHAnsi"/>
          <w:sz w:val="22"/>
          <w:szCs w:val="22"/>
        </w:rPr>
        <w:t xml:space="preserve"> what you see on your data sheet.</w:t>
      </w:r>
    </w:p>
    <w:p w14:paraId="42697DC3" w14:textId="77777777" w:rsidR="00AD601B" w:rsidRPr="00AD601B" w:rsidRDefault="00AD601B" w:rsidP="00AD601B">
      <w:pPr>
        <w:tabs>
          <w:tab w:val="num" w:pos="360"/>
        </w:tabs>
        <w:spacing w:line="276" w:lineRule="auto"/>
        <w:ind w:left="360" w:hanging="360"/>
        <w:rPr>
          <w:rFonts w:asciiTheme="majorHAnsi" w:hAnsiTheme="majorHAnsi"/>
          <w:b/>
          <w:bCs/>
          <w:sz w:val="22"/>
          <w:szCs w:val="22"/>
        </w:rPr>
      </w:pPr>
      <w:r w:rsidRPr="00AD601B">
        <w:rPr>
          <w:rFonts w:asciiTheme="majorHAnsi" w:hAnsiTheme="majorHAnsi"/>
          <w:b/>
          <w:sz w:val="22"/>
          <w:szCs w:val="22"/>
        </w:rPr>
        <w:t>PART III –</w:t>
      </w:r>
      <w:r>
        <w:rPr>
          <w:rFonts w:asciiTheme="majorHAnsi" w:hAnsiTheme="majorHAnsi"/>
          <w:b/>
          <w:sz w:val="22"/>
          <w:szCs w:val="22"/>
        </w:rPr>
        <w:t xml:space="preserve"> </w:t>
      </w:r>
      <w:r w:rsidRPr="00C03EC5">
        <w:rPr>
          <w:rStyle w:val="table0020gridchar"/>
          <w:rFonts w:asciiTheme="majorHAnsi" w:hAnsiTheme="majorHAnsi"/>
          <w:b/>
          <w:bCs/>
          <w:sz w:val="22"/>
          <w:szCs w:val="22"/>
        </w:rPr>
        <w:t xml:space="preserve">Snail on </w:t>
      </w:r>
      <w:r>
        <w:rPr>
          <w:rStyle w:val="table0020gridchar"/>
          <w:rFonts w:asciiTheme="majorHAnsi" w:hAnsiTheme="majorHAnsi"/>
          <w:b/>
          <w:bCs/>
          <w:sz w:val="22"/>
          <w:szCs w:val="22"/>
        </w:rPr>
        <w:t>a Vertical Plate</w:t>
      </w:r>
    </w:p>
    <w:p w14:paraId="640A766F" w14:textId="77777777" w:rsidR="00226E25" w:rsidRPr="00C03EC5" w:rsidRDefault="00226E25" w:rsidP="00AD601B">
      <w:pPr>
        <w:numPr>
          <w:ilvl w:val="0"/>
          <w:numId w:val="9"/>
        </w:numPr>
        <w:spacing w:line="276" w:lineRule="auto"/>
        <w:rPr>
          <w:rFonts w:asciiTheme="majorHAnsi" w:hAnsiTheme="majorHAnsi"/>
          <w:sz w:val="22"/>
          <w:szCs w:val="22"/>
        </w:rPr>
      </w:pPr>
      <w:r w:rsidRPr="00C03EC5">
        <w:rPr>
          <w:rFonts w:asciiTheme="majorHAnsi" w:hAnsiTheme="majorHAnsi"/>
          <w:sz w:val="22"/>
          <w:szCs w:val="22"/>
        </w:rPr>
        <w:t>Turn the plate on the edge (vertically). Watch the snail for several minutes and then describe its actions and direction of travel on your data sheet.</w:t>
      </w:r>
    </w:p>
    <w:p w14:paraId="006E5CF1" w14:textId="77777777" w:rsidR="00226E25" w:rsidRPr="00AD601B" w:rsidRDefault="00AD601B" w:rsidP="00C03EC5">
      <w:pPr>
        <w:tabs>
          <w:tab w:val="num" w:pos="360"/>
        </w:tabs>
        <w:spacing w:line="276" w:lineRule="auto"/>
        <w:ind w:left="360" w:hanging="360"/>
        <w:rPr>
          <w:rFonts w:asciiTheme="majorHAnsi" w:hAnsiTheme="majorHAnsi"/>
          <w:b/>
          <w:sz w:val="22"/>
          <w:szCs w:val="22"/>
        </w:rPr>
      </w:pPr>
      <w:r>
        <w:rPr>
          <w:rFonts w:asciiTheme="majorHAnsi" w:hAnsiTheme="majorHAnsi"/>
          <w:b/>
          <w:sz w:val="22"/>
          <w:szCs w:val="22"/>
        </w:rPr>
        <w:t xml:space="preserve">PART IV </w:t>
      </w:r>
      <w:r w:rsidRPr="00AD601B">
        <w:rPr>
          <w:rFonts w:asciiTheme="majorHAnsi" w:hAnsiTheme="majorHAnsi"/>
          <w:b/>
          <w:sz w:val="22"/>
          <w:szCs w:val="22"/>
        </w:rPr>
        <w:t>–</w:t>
      </w:r>
      <w:r w:rsidRPr="00AD601B">
        <w:rPr>
          <w:rStyle w:val="table0020gridchar"/>
          <w:rFonts w:asciiTheme="majorHAnsi" w:hAnsiTheme="majorHAnsi"/>
          <w:b/>
          <w:bCs/>
          <w:sz w:val="22"/>
          <w:szCs w:val="22"/>
        </w:rPr>
        <w:t xml:space="preserve"> </w:t>
      </w:r>
      <w:r>
        <w:rPr>
          <w:rStyle w:val="table0020gridchar"/>
          <w:rFonts w:asciiTheme="majorHAnsi" w:hAnsiTheme="majorHAnsi"/>
          <w:b/>
          <w:bCs/>
          <w:sz w:val="22"/>
          <w:szCs w:val="22"/>
        </w:rPr>
        <w:t>Turning Plate 180 D</w:t>
      </w:r>
      <w:r w:rsidRPr="00C03EC5">
        <w:rPr>
          <w:rStyle w:val="table0020gridchar"/>
          <w:rFonts w:asciiTheme="majorHAnsi" w:hAnsiTheme="majorHAnsi"/>
          <w:b/>
          <w:bCs/>
          <w:sz w:val="22"/>
          <w:szCs w:val="22"/>
        </w:rPr>
        <w:t>egrees</w:t>
      </w:r>
    </w:p>
    <w:p w14:paraId="24F02A26" w14:textId="77777777" w:rsidR="00226E25" w:rsidRPr="00C03EC5" w:rsidRDefault="00226E25" w:rsidP="00AD601B">
      <w:pPr>
        <w:numPr>
          <w:ilvl w:val="0"/>
          <w:numId w:val="10"/>
        </w:numPr>
        <w:tabs>
          <w:tab w:val="clear" w:pos="480"/>
          <w:tab w:val="num" w:pos="450"/>
        </w:tabs>
        <w:spacing w:line="276" w:lineRule="auto"/>
        <w:ind w:left="450" w:hanging="450"/>
        <w:rPr>
          <w:rFonts w:asciiTheme="majorHAnsi" w:hAnsiTheme="majorHAnsi"/>
          <w:sz w:val="22"/>
          <w:szCs w:val="22"/>
        </w:rPr>
      </w:pPr>
      <w:r w:rsidRPr="00C03EC5">
        <w:rPr>
          <w:rFonts w:asciiTheme="majorHAnsi" w:hAnsiTheme="majorHAnsi"/>
          <w:sz w:val="22"/>
          <w:szCs w:val="22"/>
        </w:rPr>
        <w:t>Rotate the plate 180 degrees so the opposite edge is up. Give the snail time to react. What does the snail do?</w:t>
      </w:r>
    </w:p>
    <w:p w14:paraId="2C8DA7CF" w14:textId="77777777" w:rsidR="00226E25" w:rsidRPr="00C03EC5" w:rsidRDefault="00226E25" w:rsidP="00AD601B">
      <w:pPr>
        <w:numPr>
          <w:ilvl w:val="0"/>
          <w:numId w:val="10"/>
        </w:numPr>
        <w:tabs>
          <w:tab w:val="clear" w:pos="480"/>
          <w:tab w:val="num" w:pos="450"/>
        </w:tabs>
        <w:spacing w:line="276" w:lineRule="auto"/>
        <w:ind w:left="450" w:hanging="450"/>
        <w:rPr>
          <w:rFonts w:asciiTheme="majorHAnsi" w:hAnsiTheme="majorHAnsi"/>
          <w:sz w:val="22"/>
          <w:szCs w:val="22"/>
        </w:rPr>
      </w:pPr>
      <w:r w:rsidRPr="00C03EC5">
        <w:rPr>
          <w:rFonts w:asciiTheme="majorHAnsi" w:hAnsiTheme="majorHAnsi"/>
          <w:sz w:val="22"/>
          <w:szCs w:val="22"/>
        </w:rPr>
        <w:t>Repeat this step several times and write your observations on the data sheet.</w:t>
      </w:r>
    </w:p>
    <w:p w14:paraId="516B716C" w14:textId="0BAC1302" w:rsidR="00226E25" w:rsidRPr="00C03EC5" w:rsidRDefault="00AD601B" w:rsidP="00C03EC5">
      <w:pPr>
        <w:tabs>
          <w:tab w:val="num" w:pos="360"/>
        </w:tabs>
        <w:spacing w:line="276" w:lineRule="auto"/>
        <w:ind w:left="360" w:hanging="360"/>
        <w:rPr>
          <w:rFonts w:asciiTheme="majorHAnsi" w:hAnsiTheme="majorHAnsi"/>
          <w:sz w:val="22"/>
          <w:szCs w:val="22"/>
        </w:rPr>
      </w:pPr>
      <w:r>
        <w:rPr>
          <w:rFonts w:asciiTheme="majorHAnsi" w:hAnsiTheme="majorHAnsi"/>
          <w:b/>
          <w:sz w:val="22"/>
          <w:szCs w:val="22"/>
        </w:rPr>
        <w:t>PART V</w:t>
      </w:r>
      <w:r w:rsidRPr="00AD601B">
        <w:rPr>
          <w:rFonts w:asciiTheme="majorHAnsi" w:hAnsiTheme="majorHAnsi"/>
          <w:b/>
          <w:sz w:val="22"/>
          <w:szCs w:val="22"/>
        </w:rPr>
        <w:t xml:space="preserve"> –</w:t>
      </w:r>
      <w:r w:rsidRPr="00AD601B">
        <w:rPr>
          <w:rStyle w:val="table0020gridchar"/>
          <w:rFonts w:asciiTheme="majorHAnsi" w:hAnsiTheme="majorHAnsi"/>
          <w:b/>
          <w:bCs/>
          <w:sz w:val="22"/>
          <w:szCs w:val="22"/>
        </w:rPr>
        <w:t xml:space="preserve"> </w:t>
      </w:r>
      <w:r>
        <w:rPr>
          <w:rStyle w:val="table0020gridchar"/>
          <w:rFonts w:asciiTheme="majorHAnsi" w:hAnsiTheme="majorHAnsi"/>
          <w:b/>
          <w:bCs/>
          <w:sz w:val="22"/>
          <w:szCs w:val="22"/>
        </w:rPr>
        <w:t xml:space="preserve">Snail </w:t>
      </w:r>
      <w:r w:rsidR="00726981">
        <w:rPr>
          <w:rStyle w:val="table0020gridchar"/>
          <w:rFonts w:asciiTheme="majorHAnsi" w:hAnsiTheme="majorHAnsi"/>
          <w:b/>
          <w:bCs/>
          <w:sz w:val="22"/>
          <w:szCs w:val="22"/>
        </w:rPr>
        <w:t>and Food Source</w:t>
      </w:r>
    </w:p>
    <w:p w14:paraId="21EB2DCA" w14:textId="3DCFE8FC" w:rsidR="00226E25" w:rsidRPr="00C03EC5" w:rsidRDefault="00226E25" w:rsidP="00AD601B">
      <w:pPr>
        <w:numPr>
          <w:ilvl w:val="0"/>
          <w:numId w:val="11"/>
        </w:numPr>
        <w:tabs>
          <w:tab w:val="clear" w:pos="480"/>
          <w:tab w:val="num" w:pos="450"/>
        </w:tabs>
        <w:spacing w:line="276" w:lineRule="auto"/>
        <w:ind w:left="450" w:hanging="450"/>
        <w:rPr>
          <w:rFonts w:asciiTheme="majorHAnsi" w:hAnsiTheme="majorHAnsi"/>
          <w:sz w:val="22"/>
          <w:szCs w:val="22"/>
        </w:rPr>
      </w:pPr>
      <w:r w:rsidRPr="00C03EC5">
        <w:rPr>
          <w:rFonts w:asciiTheme="majorHAnsi" w:hAnsiTheme="majorHAnsi"/>
          <w:sz w:val="22"/>
          <w:szCs w:val="22"/>
        </w:rPr>
        <w:t xml:space="preserve">Put a small piece of </w:t>
      </w:r>
      <w:r w:rsidR="00726981">
        <w:rPr>
          <w:rFonts w:asciiTheme="majorHAnsi" w:hAnsiTheme="majorHAnsi"/>
          <w:sz w:val="22"/>
          <w:szCs w:val="22"/>
        </w:rPr>
        <w:t>food</w:t>
      </w:r>
      <w:r w:rsidRPr="00C03EC5">
        <w:rPr>
          <w:rFonts w:asciiTheme="majorHAnsi" w:hAnsiTheme="majorHAnsi"/>
          <w:sz w:val="22"/>
          <w:szCs w:val="22"/>
        </w:rPr>
        <w:t xml:space="preserve"> directly in front of the snail. If the snail starts to eat, use a hand lens to help you see what is happening.</w:t>
      </w:r>
    </w:p>
    <w:p w14:paraId="56486F9B" w14:textId="77777777" w:rsidR="00226E25" w:rsidRPr="00C03EC5" w:rsidRDefault="00226E25" w:rsidP="00AD601B">
      <w:pPr>
        <w:numPr>
          <w:ilvl w:val="0"/>
          <w:numId w:val="11"/>
        </w:numPr>
        <w:tabs>
          <w:tab w:val="num" w:pos="450"/>
        </w:tabs>
        <w:spacing w:line="276" w:lineRule="auto"/>
        <w:ind w:left="450" w:hanging="450"/>
        <w:rPr>
          <w:rFonts w:asciiTheme="majorHAnsi" w:hAnsiTheme="majorHAnsi"/>
          <w:sz w:val="22"/>
          <w:szCs w:val="22"/>
        </w:rPr>
      </w:pPr>
      <w:r w:rsidRPr="00C03EC5">
        <w:rPr>
          <w:rFonts w:asciiTheme="majorHAnsi" w:hAnsiTheme="majorHAnsi"/>
          <w:sz w:val="22"/>
          <w:szCs w:val="22"/>
        </w:rPr>
        <w:t xml:space="preserve">Record the snail’s response on your data sheet. Locate and describe the movement of the radula, a dark object in the snail’s upper lip. </w:t>
      </w:r>
    </w:p>
    <w:p w14:paraId="33EE6341" w14:textId="77777777" w:rsidR="00226E25" w:rsidRPr="00C03EC5" w:rsidRDefault="00AD601B" w:rsidP="00C03EC5">
      <w:pPr>
        <w:tabs>
          <w:tab w:val="num" w:pos="360"/>
        </w:tabs>
        <w:spacing w:line="276" w:lineRule="auto"/>
        <w:ind w:left="360" w:hanging="360"/>
        <w:rPr>
          <w:rFonts w:asciiTheme="majorHAnsi" w:hAnsiTheme="majorHAnsi"/>
          <w:sz w:val="22"/>
          <w:szCs w:val="22"/>
        </w:rPr>
      </w:pPr>
      <w:r>
        <w:rPr>
          <w:rFonts w:asciiTheme="majorHAnsi" w:hAnsiTheme="majorHAnsi"/>
          <w:b/>
          <w:sz w:val="22"/>
          <w:szCs w:val="22"/>
        </w:rPr>
        <w:t>PART V</w:t>
      </w:r>
      <w:r w:rsidRPr="00AD601B">
        <w:rPr>
          <w:rFonts w:asciiTheme="majorHAnsi" w:hAnsiTheme="majorHAnsi"/>
          <w:b/>
          <w:sz w:val="22"/>
          <w:szCs w:val="22"/>
        </w:rPr>
        <w:t>I –</w:t>
      </w:r>
      <w:r w:rsidRPr="00AD601B">
        <w:rPr>
          <w:rStyle w:val="table0020gridchar"/>
          <w:rFonts w:asciiTheme="majorHAnsi" w:hAnsiTheme="majorHAnsi"/>
          <w:b/>
          <w:bCs/>
          <w:sz w:val="22"/>
          <w:szCs w:val="22"/>
        </w:rPr>
        <w:t xml:space="preserve"> </w:t>
      </w:r>
      <w:r w:rsidRPr="00C03EC5">
        <w:rPr>
          <w:rStyle w:val="table0020gridchar"/>
          <w:rFonts w:asciiTheme="majorHAnsi" w:hAnsiTheme="majorHAnsi"/>
          <w:b/>
          <w:bCs/>
          <w:sz w:val="22"/>
          <w:szCs w:val="22"/>
        </w:rPr>
        <w:t xml:space="preserve">Snail with </w:t>
      </w:r>
      <w:r>
        <w:rPr>
          <w:rStyle w:val="table0020gridchar"/>
          <w:rFonts w:asciiTheme="majorHAnsi" w:hAnsiTheme="majorHAnsi"/>
          <w:b/>
          <w:bCs/>
          <w:sz w:val="22"/>
          <w:szCs w:val="22"/>
        </w:rPr>
        <w:t>S</w:t>
      </w:r>
      <w:r w:rsidRPr="00C03EC5">
        <w:rPr>
          <w:rStyle w:val="table0020gridchar"/>
          <w:rFonts w:asciiTheme="majorHAnsi" w:hAnsiTheme="majorHAnsi"/>
          <w:b/>
          <w:bCs/>
          <w:sz w:val="22"/>
          <w:szCs w:val="22"/>
        </w:rPr>
        <w:t xml:space="preserve">alt </w:t>
      </w:r>
      <w:r>
        <w:rPr>
          <w:rStyle w:val="table0020gridchar"/>
          <w:rFonts w:asciiTheme="majorHAnsi" w:hAnsiTheme="majorHAnsi"/>
          <w:b/>
          <w:bCs/>
          <w:sz w:val="22"/>
          <w:szCs w:val="22"/>
        </w:rPr>
        <w:t>C</w:t>
      </w:r>
      <w:r w:rsidRPr="00C03EC5">
        <w:rPr>
          <w:rStyle w:val="table0020gridchar"/>
          <w:rFonts w:asciiTheme="majorHAnsi" w:hAnsiTheme="majorHAnsi"/>
          <w:b/>
          <w:bCs/>
          <w:sz w:val="22"/>
          <w:szCs w:val="22"/>
        </w:rPr>
        <w:t>rystals</w:t>
      </w:r>
    </w:p>
    <w:p w14:paraId="5B627533" w14:textId="77777777" w:rsidR="00226E25" w:rsidRDefault="00226E25" w:rsidP="00AD601B">
      <w:pPr>
        <w:numPr>
          <w:ilvl w:val="0"/>
          <w:numId w:val="12"/>
        </w:numPr>
        <w:spacing w:line="276" w:lineRule="auto"/>
        <w:rPr>
          <w:rFonts w:asciiTheme="majorHAnsi" w:hAnsiTheme="majorHAnsi"/>
          <w:sz w:val="22"/>
          <w:szCs w:val="22"/>
        </w:rPr>
      </w:pPr>
      <w:r w:rsidRPr="00C03EC5">
        <w:rPr>
          <w:rFonts w:asciiTheme="majorHAnsi" w:hAnsiTheme="majorHAnsi"/>
          <w:sz w:val="22"/>
          <w:szCs w:val="22"/>
        </w:rPr>
        <w:t>On a</w:t>
      </w:r>
      <w:r w:rsidR="00C03EC5" w:rsidRPr="00C03EC5">
        <w:rPr>
          <w:rFonts w:asciiTheme="majorHAnsi" w:hAnsiTheme="majorHAnsi"/>
          <w:sz w:val="22"/>
          <w:szCs w:val="22"/>
        </w:rPr>
        <w:t xml:space="preserve"> clean, dry glass plate place </w:t>
      </w:r>
      <w:r w:rsidR="00C03EC5" w:rsidRPr="00C03EC5">
        <w:rPr>
          <w:rFonts w:asciiTheme="majorHAnsi" w:hAnsiTheme="majorHAnsi"/>
          <w:b/>
          <w:sz w:val="22"/>
          <w:szCs w:val="22"/>
        </w:rPr>
        <w:t xml:space="preserve">ONE </w:t>
      </w:r>
      <w:r w:rsidR="00C03EC5" w:rsidRPr="00C03EC5">
        <w:rPr>
          <w:rFonts w:asciiTheme="majorHAnsi" w:hAnsiTheme="majorHAnsi"/>
          <w:sz w:val="22"/>
          <w:szCs w:val="22"/>
        </w:rPr>
        <w:t>large salt crystal</w:t>
      </w:r>
      <w:r w:rsidRPr="00C03EC5">
        <w:rPr>
          <w:rFonts w:asciiTheme="majorHAnsi" w:hAnsiTheme="majorHAnsi"/>
          <w:sz w:val="22"/>
          <w:szCs w:val="22"/>
        </w:rPr>
        <w:t xml:space="preserve"> in the path of your snail. Describe the snail’s response on your data sheet. If the snail gets in the salt, rinse thoroughly in the sink before continuing. </w:t>
      </w:r>
    </w:p>
    <w:p w14:paraId="6B371565" w14:textId="77777777" w:rsidR="00AD601B" w:rsidRPr="00C03EC5" w:rsidRDefault="00AD601B" w:rsidP="00AD601B">
      <w:pPr>
        <w:tabs>
          <w:tab w:val="num" w:pos="360"/>
        </w:tabs>
        <w:spacing w:line="276" w:lineRule="auto"/>
        <w:rPr>
          <w:rFonts w:asciiTheme="majorHAnsi" w:hAnsiTheme="majorHAnsi"/>
          <w:sz w:val="22"/>
          <w:szCs w:val="22"/>
        </w:rPr>
      </w:pPr>
      <w:r>
        <w:rPr>
          <w:rFonts w:asciiTheme="majorHAnsi" w:hAnsiTheme="majorHAnsi"/>
          <w:b/>
          <w:sz w:val="22"/>
          <w:szCs w:val="22"/>
        </w:rPr>
        <w:t>PART V</w:t>
      </w:r>
      <w:r w:rsidRPr="00AD601B">
        <w:rPr>
          <w:rFonts w:asciiTheme="majorHAnsi" w:hAnsiTheme="majorHAnsi"/>
          <w:b/>
          <w:sz w:val="22"/>
          <w:szCs w:val="22"/>
        </w:rPr>
        <w:t>II –</w:t>
      </w:r>
      <w:r w:rsidRPr="00AD601B">
        <w:rPr>
          <w:rStyle w:val="table0020gridchar"/>
          <w:rFonts w:asciiTheme="majorHAnsi" w:hAnsiTheme="majorHAnsi"/>
          <w:b/>
          <w:bCs/>
          <w:sz w:val="22"/>
          <w:szCs w:val="22"/>
        </w:rPr>
        <w:t xml:space="preserve"> </w:t>
      </w:r>
      <w:r>
        <w:rPr>
          <w:rStyle w:val="table0020gridchar"/>
          <w:rFonts w:asciiTheme="majorHAnsi" w:hAnsiTheme="majorHAnsi"/>
          <w:b/>
          <w:bCs/>
          <w:sz w:val="22"/>
          <w:szCs w:val="22"/>
        </w:rPr>
        <w:t>Snails’ Respiratory P</w:t>
      </w:r>
      <w:r w:rsidRPr="00C03EC5">
        <w:rPr>
          <w:rStyle w:val="table0020gridchar"/>
          <w:rFonts w:asciiTheme="majorHAnsi" w:hAnsiTheme="majorHAnsi"/>
          <w:b/>
          <w:bCs/>
          <w:sz w:val="22"/>
          <w:szCs w:val="22"/>
        </w:rPr>
        <w:t>ore</w:t>
      </w:r>
    </w:p>
    <w:p w14:paraId="3B3CA4CD" w14:textId="77777777" w:rsidR="00226E25" w:rsidRPr="00C03EC5" w:rsidRDefault="00226E25" w:rsidP="00AD601B">
      <w:pPr>
        <w:numPr>
          <w:ilvl w:val="0"/>
          <w:numId w:val="13"/>
        </w:numPr>
        <w:spacing w:line="276" w:lineRule="auto"/>
        <w:rPr>
          <w:rFonts w:asciiTheme="majorHAnsi" w:hAnsiTheme="majorHAnsi"/>
          <w:sz w:val="22"/>
          <w:szCs w:val="22"/>
        </w:rPr>
      </w:pPr>
      <w:r w:rsidRPr="00C03EC5">
        <w:rPr>
          <w:rFonts w:asciiTheme="majorHAnsi" w:hAnsiTheme="majorHAnsi"/>
          <w:sz w:val="22"/>
          <w:szCs w:val="22"/>
        </w:rPr>
        <w:t xml:space="preserve">Carefully pick up the snail by the shell. Hold it upside down to locate the respiratory pore. The pore is next to the mantle (living tissue that lines the inside of the shell). The mantle secretes the chemicals that form the shell. Describe your observation of the respiratory pore on the data sheet. </w:t>
      </w:r>
    </w:p>
    <w:p w14:paraId="7A8FC4B1" w14:textId="77777777" w:rsidR="002A1F07" w:rsidRDefault="002A1F07" w:rsidP="00226E25">
      <w:pPr>
        <w:pStyle w:val="normal0"/>
        <w:rPr>
          <w:rStyle w:val="normalchar1"/>
          <w:rFonts w:asciiTheme="majorHAnsi" w:hAnsiTheme="majorHAnsi"/>
          <w:b/>
          <w:bCs/>
        </w:rPr>
      </w:pPr>
    </w:p>
    <w:p w14:paraId="208B0F89" w14:textId="77777777" w:rsidR="00226E25" w:rsidRPr="00C03EC5" w:rsidRDefault="00226E25" w:rsidP="00226E25">
      <w:pPr>
        <w:pStyle w:val="normal0"/>
        <w:rPr>
          <w:rFonts w:asciiTheme="majorHAnsi" w:hAnsiTheme="majorHAnsi"/>
        </w:rPr>
      </w:pPr>
      <w:r w:rsidRPr="00C03EC5">
        <w:rPr>
          <w:rStyle w:val="normalchar1"/>
          <w:rFonts w:asciiTheme="majorHAnsi" w:hAnsiTheme="majorHAnsi"/>
          <w:b/>
          <w:bCs/>
        </w:rPr>
        <w:lastRenderedPageBreak/>
        <w:t>Observations of a Living Organism Data Sheet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8"/>
        <w:gridCol w:w="9552"/>
      </w:tblGrid>
      <w:tr w:rsidR="00726981" w:rsidRPr="00C03EC5" w14:paraId="18243D86" w14:textId="261517C8" w:rsidTr="00726981">
        <w:trPr>
          <w:trHeight w:val="300"/>
          <w:tblCellSpacing w:w="0" w:type="dxa"/>
        </w:trPr>
        <w:tc>
          <w:tcPr>
            <w:tcW w:w="602" w:type="pct"/>
            <w:tcBorders>
              <w:top w:val="outset" w:sz="6" w:space="0" w:color="auto"/>
              <w:left w:val="outset" w:sz="6" w:space="0" w:color="auto"/>
              <w:bottom w:val="outset" w:sz="6" w:space="0" w:color="auto"/>
              <w:right w:val="outset" w:sz="6" w:space="0" w:color="auto"/>
            </w:tcBorders>
          </w:tcPr>
          <w:p w14:paraId="11DFC40D" w14:textId="77777777" w:rsidR="00726981" w:rsidRPr="00C03EC5" w:rsidRDefault="00726981">
            <w:pPr>
              <w:pStyle w:val="table0020grid1"/>
              <w:jc w:val="center"/>
              <w:rPr>
                <w:rFonts w:asciiTheme="majorHAnsi" w:hAnsiTheme="majorHAnsi"/>
                <w:sz w:val="22"/>
                <w:szCs w:val="22"/>
              </w:rPr>
            </w:pPr>
            <w:bookmarkStart w:id="1" w:name="table01"/>
            <w:bookmarkEnd w:id="1"/>
          </w:p>
        </w:tc>
        <w:tc>
          <w:tcPr>
            <w:tcW w:w="4398" w:type="pct"/>
            <w:tcBorders>
              <w:top w:val="outset" w:sz="6" w:space="0" w:color="auto"/>
              <w:left w:val="outset" w:sz="6" w:space="0" w:color="auto"/>
              <w:bottom w:val="outset" w:sz="6" w:space="0" w:color="auto"/>
              <w:right w:val="outset" w:sz="6" w:space="0" w:color="auto"/>
            </w:tcBorders>
          </w:tcPr>
          <w:p w14:paraId="5070F2ED" w14:textId="0107D7A3" w:rsidR="00726981" w:rsidRPr="00C03EC5" w:rsidRDefault="00726981">
            <w:pPr>
              <w:pStyle w:val="table0020grid1"/>
              <w:jc w:val="center"/>
              <w:rPr>
                <w:rFonts w:asciiTheme="majorHAnsi" w:hAnsiTheme="majorHAnsi"/>
                <w:sz w:val="22"/>
                <w:szCs w:val="22"/>
              </w:rPr>
            </w:pPr>
            <w:r>
              <w:rPr>
                <w:rStyle w:val="table0020gridchar"/>
                <w:rFonts w:asciiTheme="majorHAnsi" w:hAnsiTheme="majorHAnsi"/>
                <w:b/>
                <w:bCs/>
                <w:sz w:val="22"/>
                <w:szCs w:val="22"/>
              </w:rPr>
              <w:t xml:space="preserve">Drawing / </w:t>
            </w:r>
            <w:r w:rsidRPr="00C03EC5">
              <w:rPr>
                <w:rStyle w:val="table0020gridchar"/>
                <w:rFonts w:asciiTheme="majorHAnsi" w:hAnsiTheme="majorHAnsi"/>
                <w:b/>
                <w:bCs/>
                <w:sz w:val="22"/>
                <w:szCs w:val="22"/>
              </w:rPr>
              <w:t>Observations</w:t>
            </w:r>
          </w:p>
        </w:tc>
      </w:tr>
      <w:tr w:rsidR="00726981" w:rsidRPr="00C03EC5" w14:paraId="6776971A" w14:textId="7109107F" w:rsidTr="00726981">
        <w:trPr>
          <w:trHeight w:val="1257"/>
          <w:tblCellSpacing w:w="0" w:type="dxa"/>
        </w:trPr>
        <w:tc>
          <w:tcPr>
            <w:tcW w:w="602" w:type="pct"/>
            <w:tcBorders>
              <w:top w:val="outset" w:sz="6" w:space="0" w:color="auto"/>
              <w:left w:val="outset" w:sz="6" w:space="0" w:color="auto"/>
              <w:bottom w:val="outset" w:sz="6" w:space="0" w:color="auto"/>
              <w:right w:val="outset" w:sz="6" w:space="0" w:color="auto"/>
            </w:tcBorders>
          </w:tcPr>
          <w:p w14:paraId="49BA0E36" w14:textId="01BFF793" w:rsidR="00726981" w:rsidRDefault="00726981" w:rsidP="00AD601B">
            <w:pPr>
              <w:spacing w:line="276" w:lineRule="auto"/>
              <w:rPr>
                <w:rFonts w:asciiTheme="majorHAnsi" w:hAnsiTheme="majorHAnsi"/>
                <w:b/>
                <w:sz w:val="22"/>
                <w:szCs w:val="22"/>
              </w:rPr>
            </w:pPr>
            <w:r w:rsidRPr="00AD601B">
              <w:rPr>
                <w:rFonts w:asciiTheme="majorHAnsi" w:hAnsiTheme="majorHAnsi"/>
                <w:b/>
                <w:sz w:val="22"/>
                <w:szCs w:val="22"/>
              </w:rPr>
              <w:t>PART I</w:t>
            </w:r>
            <w:r>
              <w:rPr>
                <w:rFonts w:asciiTheme="majorHAnsi" w:hAnsiTheme="majorHAnsi"/>
                <w:b/>
                <w:sz w:val="22"/>
                <w:szCs w:val="22"/>
              </w:rPr>
              <w:t xml:space="preserve"> –</w:t>
            </w:r>
          </w:p>
          <w:p w14:paraId="415905D6" w14:textId="609831C4" w:rsidR="00726981" w:rsidRPr="00AD601B" w:rsidRDefault="00726981" w:rsidP="00AD601B">
            <w:pPr>
              <w:spacing w:line="276" w:lineRule="auto"/>
              <w:rPr>
                <w:rFonts w:asciiTheme="majorHAnsi" w:hAnsiTheme="majorHAnsi"/>
                <w:b/>
                <w:sz w:val="22"/>
                <w:szCs w:val="22"/>
              </w:rPr>
            </w:pPr>
            <w:r w:rsidRPr="00AD601B">
              <w:rPr>
                <w:rFonts w:asciiTheme="majorHAnsi" w:hAnsiTheme="majorHAnsi"/>
                <w:b/>
                <w:sz w:val="22"/>
                <w:szCs w:val="22"/>
              </w:rPr>
              <w:t>Snail on a Plate</w:t>
            </w:r>
          </w:p>
        </w:tc>
        <w:tc>
          <w:tcPr>
            <w:tcW w:w="4398" w:type="pct"/>
            <w:tcBorders>
              <w:top w:val="outset" w:sz="6" w:space="0" w:color="auto"/>
              <w:left w:val="outset" w:sz="6" w:space="0" w:color="auto"/>
              <w:bottom w:val="outset" w:sz="6" w:space="0" w:color="auto"/>
              <w:right w:val="outset" w:sz="6" w:space="0" w:color="auto"/>
            </w:tcBorders>
          </w:tcPr>
          <w:p w14:paraId="0F41B983" w14:textId="77777777" w:rsidR="00726981" w:rsidRPr="00C03EC5" w:rsidRDefault="00726981">
            <w:pPr>
              <w:rPr>
                <w:rFonts w:asciiTheme="majorHAnsi" w:hAnsiTheme="majorHAnsi"/>
                <w:sz w:val="22"/>
                <w:szCs w:val="22"/>
              </w:rPr>
            </w:pPr>
            <w:r w:rsidRPr="00C03EC5">
              <w:rPr>
                <w:rFonts w:asciiTheme="majorHAnsi" w:hAnsiTheme="majorHAnsi"/>
                <w:sz w:val="22"/>
                <w:szCs w:val="22"/>
              </w:rPr>
              <w:t> </w:t>
            </w:r>
          </w:p>
        </w:tc>
      </w:tr>
      <w:tr w:rsidR="00726981" w:rsidRPr="00C03EC5" w14:paraId="2D9A3FC9" w14:textId="136AE65D" w:rsidTr="00726981">
        <w:trPr>
          <w:trHeight w:val="1257"/>
          <w:tblCellSpacing w:w="0" w:type="dxa"/>
        </w:trPr>
        <w:tc>
          <w:tcPr>
            <w:tcW w:w="602" w:type="pct"/>
            <w:tcBorders>
              <w:top w:val="outset" w:sz="6" w:space="0" w:color="auto"/>
              <w:left w:val="outset" w:sz="6" w:space="0" w:color="auto"/>
              <w:bottom w:val="outset" w:sz="6" w:space="0" w:color="auto"/>
              <w:right w:val="outset" w:sz="6" w:space="0" w:color="auto"/>
            </w:tcBorders>
          </w:tcPr>
          <w:p w14:paraId="3C898098" w14:textId="77777777" w:rsidR="00726981" w:rsidRDefault="00726981" w:rsidP="00AD601B">
            <w:pPr>
              <w:tabs>
                <w:tab w:val="num" w:pos="360"/>
              </w:tabs>
              <w:spacing w:line="276" w:lineRule="auto"/>
              <w:rPr>
                <w:rFonts w:asciiTheme="majorHAnsi" w:hAnsiTheme="majorHAnsi"/>
                <w:b/>
                <w:sz w:val="22"/>
                <w:szCs w:val="22"/>
              </w:rPr>
            </w:pPr>
            <w:r>
              <w:rPr>
                <w:rFonts w:asciiTheme="majorHAnsi" w:hAnsiTheme="majorHAnsi"/>
                <w:b/>
                <w:sz w:val="22"/>
                <w:szCs w:val="22"/>
              </w:rPr>
              <w:t xml:space="preserve">PART II – </w:t>
            </w:r>
          </w:p>
          <w:p w14:paraId="4B8FA958" w14:textId="021717EC" w:rsidR="00726981" w:rsidRPr="00AD601B" w:rsidRDefault="00726981" w:rsidP="00AD601B">
            <w:pPr>
              <w:tabs>
                <w:tab w:val="num" w:pos="360"/>
              </w:tabs>
              <w:spacing w:line="276" w:lineRule="auto"/>
              <w:rPr>
                <w:rFonts w:asciiTheme="majorHAnsi" w:hAnsiTheme="majorHAnsi"/>
                <w:b/>
                <w:sz w:val="22"/>
                <w:szCs w:val="22"/>
              </w:rPr>
            </w:pPr>
            <w:r>
              <w:rPr>
                <w:rFonts w:asciiTheme="majorHAnsi" w:hAnsiTheme="majorHAnsi"/>
                <w:b/>
                <w:sz w:val="22"/>
                <w:szCs w:val="22"/>
              </w:rPr>
              <w:t>View of Snail’s Foot</w:t>
            </w:r>
          </w:p>
          <w:p w14:paraId="61607A32" w14:textId="77777777" w:rsidR="00726981" w:rsidRPr="00C03EC5" w:rsidRDefault="00726981" w:rsidP="00AD601B">
            <w:pPr>
              <w:pStyle w:val="table0020grid1"/>
              <w:rPr>
                <w:rFonts w:asciiTheme="majorHAnsi" w:hAnsiTheme="majorHAnsi"/>
                <w:sz w:val="22"/>
                <w:szCs w:val="22"/>
              </w:rPr>
            </w:pPr>
          </w:p>
        </w:tc>
        <w:tc>
          <w:tcPr>
            <w:tcW w:w="4398" w:type="pct"/>
            <w:tcBorders>
              <w:top w:val="outset" w:sz="6" w:space="0" w:color="auto"/>
              <w:left w:val="outset" w:sz="6" w:space="0" w:color="auto"/>
              <w:bottom w:val="outset" w:sz="6" w:space="0" w:color="auto"/>
              <w:right w:val="outset" w:sz="6" w:space="0" w:color="auto"/>
            </w:tcBorders>
          </w:tcPr>
          <w:p w14:paraId="4D3CB937" w14:textId="77777777" w:rsidR="00726981" w:rsidRPr="00C03EC5" w:rsidRDefault="00726981">
            <w:pPr>
              <w:rPr>
                <w:rFonts w:asciiTheme="majorHAnsi" w:hAnsiTheme="majorHAnsi"/>
                <w:sz w:val="22"/>
                <w:szCs w:val="22"/>
              </w:rPr>
            </w:pPr>
            <w:r w:rsidRPr="00C03EC5">
              <w:rPr>
                <w:rFonts w:asciiTheme="majorHAnsi" w:hAnsiTheme="majorHAnsi"/>
                <w:sz w:val="22"/>
                <w:szCs w:val="22"/>
              </w:rPr>
              <w:t> </w:t>
            </w:r>
          </w:p>
        </w:tc>
      </w:tr>
      <w:tr w:rsidR="00726981" w:rsidRPr="00C03EC5" w14:paraId="222321F1" w14:textId="2F1CAD35" w:rsidTr="00726981">
        <w:trPr>
          <w:trHeight w:val="1257"/>
          <w:tblCellSpacing w:w="0" w:type="dxa"/>
        </w:trPr>
        <w:tc>
          <w:tcPr>
            <w:tcW w:w="602" w:type="pct"/>
            <w:tcBorders>
              <w:top w:val="outset" w:sz="6" w:space="0" w:color="auto"/>
              <w:left w:val="outset" w:sz="6" w:space="0" w:color="auto"/>
              <w:bottom w:val="outset" w:sz="6" w:space="0" w:color="auto"/>
              <w:right w:val="outset" w:sz="6" w:space="0" w:color="auto"/>
            </w:tcBorders>
          </w:tcPr>
          <w:p w14:paraId="4AFD74E7" w14:textId="77777777" w:rsidR="00726981" w:rsidRDefault="00726981" w:rsidP="00AD601B">
            <w:pPr>
              <w:tabs>
                <w:tab w:val="num" w:pos="360"/>
              </w:tabs>
              <w:spacing w:line="276" w:lineRule="auto"/>
              <w:rPr>
                <w:rFonts w:asciiTheme="majorHAnsi" w:hAnsiTheme="majorHAnsi"/>
                <w:b/>
                <w:sz w:val="22"/>
                <w:szCs w:val="22"/>
              </w:rPr>
            </w:pPr>
            <w:r w:rsidRPr="00AD601B">
              <w:rPr>
                <w:rFonts w:asciiTheme="majorHAnsi" w:hAnsiTheme="majorHAnsi"/>
                <w:b/>
                <w:sz w:val="22"/>
                <w:szCs w:val="22"/>
              </w:rPr>
              <w:t>PART III –</w:t>
            </w:r>
            <w:r>
              <w:rPr>
                <w:rFonts w:asciiTheme="majorHAnsi" w:hAnsiTheme="majorHAnsi"/>
                <w:b/>
                <w:sz w:val="22"/>
                <w:szCs w:val="22"/>
              </w:rPr>
              <w:t xml:space="preserve"> </w:t>
            </w:r>
          </w:p>
          <w:p w14:paraId="118DBC77" w14:textId="787A9649" w:rsidR="00726981" w:rsidRPr="00AD601B" w:rsidRDefault="00726981" w:rsidP="00AD601B">
            <w:pPr>
              <w:tabs>
                <w:tab w:val="num" w:pos="360"/>
              </w:tabs>
              <w:spacing w:line="276" w:lineRule="auto"/>
              <w:rPr>
                <w:rFonts w:asciiTheme="majorHAnsi" w:hAnsiTheme="majorHAnsi"/>
                <w:b/>
                <w:bCs/>
                <w:sz w:val="22"/>
                <w:szCs w:val="22"/>
              </w:rPr>
            </w:pPr>
            <w:r w:rsidRPr="00C03EC5">
              <w:rPr>
                <w:rStyle w:val="table0020gridchar"/>
                <w:rFonts w:asciiTheme="majorHAnsi" w:hAnsiTheme="majorHAnsi"/>
                <w:b/>
                <w:bCs/>
                <w:sz w:val="22"/>
                <w:szCs w:val="22"/>
              </w:rPr>
              <w:t xml:space="preserve">Snail on </w:t>
            </w:r>
            <w:r>
              <w:rPr>
                <w:rStyle w:val="table0020gridchar"/>
                <w:rFonts w:asciiTheme="majorHAnsi" w:hAnsiTheme="majorHAnsi"/>
                <w:b/>
                <w:bCs/>
                <w:sz w:val="22"/>
                <w:szCs w:val="22"/>
              </w:rPr>
              <w:t>a Vertical Plate</w:t>
            </w:r>
          </w:p>
          <w:p w14:paraId="0583EEC9" w14:textId="77777777" w:rsidR="00726981" w:rsidRPr="00C03EC5" w:rsidRDefault="00726981" w:rsidP="00AD601B">
            <w:pPr>
              <w:pStyle w:val="table0020grid1"/>
              <w:rPr>
                <w:rFonts w:asciiTheme="majorHAnsi" w:hAnsiTheme="majorHAnsi"/>
                <w:sz w:val="22"/>
                <w:szCs w:val="22"/>
              </w:rPr>
            </w:pPr>
          </w:p>
        </w:tc>
        <w:tc>
          <w:tcPr>
            <w:tcW w:w="4398" w:type="pct"/>
            <w:tcBorders>
              <w:top w:val="outset" w:sz="6" w:space="0" w:color="auto"/>
              <w:left w:val="outset" w:sz="6" w:space="0" w:color="auto"/>
              <w:bottom w:val="outset" w:sz="6" w:space="0" w:color="auto"/>
              <w:right w:val="outset" w:sz="6" w:space="0" w:color="auto"/>
            </w:tcBorders>
          </w:tcPr>
          <w:p w14:paraId="316C486C" w14:textId="77777777" w:rsidR="00726981" w:rsidRPr="00C03EC5" w:rsidRDefault="00726981">
            <w:pPr>
              <w:rPr>
                <w:rFonts w:asciiTheme="majorHAnsi" w:hAnsiTheme="majorHAnsi"/>
                <w:sz w:val="22"/>
                <w:szCs w:val="22"/>
              </w:rPr>
            </w:pPr>
            <w:r w:rsidRPr="00C03EC5">
              <w:rPr>
                <w:rFonts w:asciiTheme="majorHAnsi" w:hAnsiTheme="majorHAnsi"/>
                <w:sz w:val="22"/>
                <w:szCs w:val="22"/>
              </w:rPr>
              <w:t> </w:t>
            </w:r>
          </w:p>
        </w:tc>
      </w:tr>
      <w:tr w:rsidR="00726981" w:rsidRPr="00C03EC5" w14:paraId="60C413AC" w14:textId="435EE581" w:rsidTr="00726981">
        <w:trPr>
          <w:trHeight w:val="1257"/>
          <w:tblCellSpacing w:w="0" w:type="dxa"/>
        </w:trPr>
        <w:tc>
          <w:tcPr>
            <w:tcW w:w="602" w:type="pct"/>
            <w:tcBorders>
              <w:top w:val="outset" w:sz="6" w:space="0" w:color="auto"/>
              <w:left w:val="outset" w:sz="6" w:space="0" w:color="auto"/>
              <w:bottom w:val="outset" w:sz="6" w:space="0" w:color="auto"/>
              <w:right w:val="outset" w:sz="6" w:space="0" w:color="auto"/>
            </w:tcBorders>
          </w:tcPr>
          <w:p w14:paraId="11E47398" w14:textId="77777777" w:rsidR="00726981" w:rsidRDefault="00726981" w:rsidP="00AD601B">
            <w:pPr>
              <w:tabs>
                <w:tab w:val="num" w:pos="360"/>
              </w:tabs>
              <w:spacing w:line="276" w:lineRule="auto"/>
              <w:rPr>
                <w:rStyle w:val="table0020gridchar"/>
                <w:rFonts w:asciiTheme="majorHAnsi" w:hAnsiTheme="majorHAnsi"/>
                <w:b/>
                <w:bCs/>
                <w:sz w:val="22"/>
                <w:szCs w:val="22"/>
              </w:rPr>
            </w:pPr>
            <w:r>
              <w:rPr>
                <w:rFonts w:asciiTheme="majorHAnsi" w:hAnsiTheme="majorHAnsi"/>
                <w:b/>
                <w:sz w:val="22"/>
                <w:szCs w:val="22"/>
              </w:rPr>
              <w:t xml:space="preserve">PART IV </w:t>
            </w:r>
            <w:r w:rsidRPr="00AD601B">
              <w:rPr>
                <w:rFonts w:asciiTheme="majorHAnsi" w:hAnsiTheme="majorHAnsi"/>
                <w:b/>
                <w:sz w:val="22"/>
                <w:szCs w:val="22"/>
              </w:rPr>
              <w:t>–</w:t>
            </w:r>
            <w:r w:rsidRPr="00AD601B">
              <w:rPr>
                <w:rStyle w:val="table0020gridchar"/>
                <w:rFonts w:asciiTheme="majorHAnsi" w:hAnsiTheme="majorHAnsi"/>
                <w:b/>
                <w:bCs/>
                <w:sz w:val="22"/>
                <w:szCs w:val="22"/>
              </w:rPr>
              <w:t xml:space="preserve"> </w:t>
            </w:r>
          </w:p>
          <w:p w14:paraId="38D9D1B3" w14:textId="0433587A" w:rsidR="00726981" w:rsidRPr="00AD601B" w:rsidRDefault="00726981" w:rsidP="00AD601B">
            <w:pPr>
              <w:tabs>
                <w:tab w:val="num" w:pos="360"/>
              </w:tabs>
              <w:spacing w:line="276" w:lineRule="auto"/>
              <w:rPr>
                <w:rFonts w:asciiTheme="majorHAnsi" w:hAnsiTheme="majorHAnsi"/>
                <w:b/>
                <w:sz w:val="22"/>
                <w:szCs w:val="22"/>
              </w:rPr>
            </w:pPr>
            <w:r>
              <w:rPr>
                <w:rStyle w:val="table0020gridchar"/>
                <w:rFonts w:asciiTheme="majorHAnsi" w:hAnsiTheme="majorHAnsi"/>
                <w:b/>
                <w:bCs/>
                <w:sz w:val="22"/>
                <w:szCs w:val="22"/>
              </w:rPr>
              <w:t>Turning Plate 180 D</w:t>
            </w:r>
            <w:r w:rsidRPr="00C03EC5">
              <w:rPr>
                <w:rStyle w:val="table0020gridchar"/>
                <w:rFonts w:asciiTheme="majorHAnsi" w:hAnsiTheme="majorHAnsi"/>
                <w:b/>
                <w:bCs/>
                <w:sz w:val="22"/>
                <w:szCs w:val="22"/>
              </w:rPr>
              <w:t>egrees</w:t>
            </w:r>
          </w:p>
          <w:p w14:paraId="174E8DE1" w14:textId="77777777" w:rsidR="00726981" w:rsidRPr="00C03EC5" w:rsidRDefault="00726981" w:rsidP="00AD601B">
            <w:pPr>
              <w:pStyle w:val="table0020grid1"/>
              <w:rPr>
                <w:rFonts w:asciiTheme="majorHAnsi" w:hAnsiTheme="majorHAnsi"/>
                <w:sz w:val="22"/>
                <w:szCs w:val="22"/>
              </w:rPr>
            </w:pPr>
          </w:p>
        </w:tc>
        <w:tc>
          <w:tcPr>
            <w:tcW w:w="4398" w:type="pct"/>
            <w:tcBorders>
              <w:top w:val="outset" w:sz="6" w:space="0" w:color="auto"/>
              <w:left w:val="outset" w:sz="6" w:space="0" w:color="auto"/>
              <w:bottom w:val="outset" w:sz="6" w:space="0" w:color="auto"/>
              <w:right w:val="outset" w:sz="6" w:space="0" w:color="auto"/>
            </w:tcBorders>
          </w:tcPr>
          <w:p w14:paraId="3BA5C003" w14:textId="77777777" w:rsidR="00726981" w:rsidRPr="00C03EC5" w:rsidRDefault="00726981">
            <w:pPr>
              <w:rPr>
                <w:rFonts w:asciiTheme="majorHAnsi" w:hAnsiTheme="majorHAnsi"/>
                <w:sz w:val="22"/>
                <w:szCs w:val="22"/>
              </w:rPr>
            </w:pPr>
            <w:r w:rsidRPr="00C03EC5">
              <w:rPr>
                <w:rFonts w:asciiTheme="majorHAnsi" w:hAnsiTheme="majorHAnsi"/>
                <w:sz w:val="22"/>
                <w:szCs w:val="22"/>
              </w:rPr>
              <w:t> </w:t>
            </w:r>
          </w:p>
        </w:tc>
      </w:tr>
      <w:tr w:rsidR="00726981" w:rsidRPr="00C03EC5" w14:paraId="3AE25636" w14:textId="0BA9D4CA" w:rsidTr="00726981">
        <w:trPr>
          <w:trHeight w:val="1257"/>
          <w:tblCellSpacing w:w="0" w:type="dxa"/>
        </w:trPr>
        <w:tc>
          <w:tcPr>
            <w:tcW w:w="602" w:type="pct"/>
            <w:tcBorders>
              <w:top w:val="outset" w:sz="6" w:space="0" w:color="auto"/>
              <w:left w:val="outset" w:sz="6" w:space="0" w:color="auto"/>
              <w:bottom w:val="outset" w:sz="6" w:space="0" w:color="auto"/>
              <w:right w:val="outset" w:sz="6" w:space="0" w:color="auto"/>
            </w:tcBorders>
          </w:tcPr>
          <w:p w14:paraId="40D5F405" w14:textId="77777777" w:rsidR="00726981" w:rsidRDefault="00726981" w:rsidP="00AD601B">
            <w:pPr>
              <w:tabs>
                <w:tab w:val="num" w:pos="360"/>
              </w:tabs>
              <w:spacing w:line="276" w:lineRule="auto"/>
              <w:rPr>
                <w:rStyle w:val="table0020gridchar"/>
                <w:rFonts w:asciiTheme="majorHAnsi" w:hAnsiTheme="majorHAnsi"/>
                <w:b/>
                <w:bCs/>
                <w:sz w:val="22"/>
                <w:szCs w:val="22"/>
              </w:rPr>
            </w:pPr>
            <w:r>
              <w:rPr>
                <w:rFonts w:asciiTheme="majorHAnsi" w:hAnsiTheme="majorHAnsi"/>
                <w:b/>
                <w:sz w:val="22"/>
                <w:szCs w:val="22"/>
              </w:rPr>
              <w:t>PART V</w:t>
            </w:r>
            <w:r w:rsidRPr="00AD601B">
              <w:rPr>
                <w:rFonts w:asciiTheme="majorHAnsi" w:hAnsiTheme="majorHAnsi"/>
                <w:b/>
                <w:sz w:val="22"/>
                <w:szCs w:val="22"/>
              </w:rPr>
              <w:t xml:space="preserve"> –</w:t>
            </w:r>
            <w:r w:rsidRPr="00AD601B">
              <w:rPr>
                <w:rStyle w:val="table0020gridchar"/>
                <w:rFonts w:asciiTheme="majorHAnsi" w:hAnsiTheme="majorHAnsi"/>
                <w:b/>
                <w:bCs/>
                <w:sz w:val="22"/>
                <w:szCs w:val="22"/>
              </w:rPr>
              <w:t xml:space="preserve"> </w:t>
            </w:r>
          </w:p>
          <w:p w14:paraId="5D338C7E" w14:textId="6EF112B8" w:rsidR="00726981" w:rsidRPr="00C03EC5" w:rsidRDefault="00726981" w:rsidP="00AD601B">
            <w:pPr>
              <w:tabs>
                <w:tab w:val="num" w:pos="360"/>
              </w:tabs>
              <w:spacing w:line="276" w:lineRule="auto"/>
              <w:rPr>
                <w:rFonts w:asciiTheme="majorHAnsi" w:hAnsiTheme="majorHAnsi"/>
                <w:sz w:val="22"/>
                <w:szCs w:val="22"/>
              </w:rPr>
            </w:pPr>
            <w:r>
              <w:rPr>
                <w:rStyle w:val="table0020gridchar"/>
                <w:rFonts w:asciiTheme="majorHAnsi" w:hAnsiTheme="majorHAnsi"/>
                <w:b/>
                <w:bCs/>
                <w:sz w:val="22"/>
                <w:szCs w:val="22"/>
              </w:rPr>
              <w:t>Snail with Food Source</w:t>
            </w:r>
          </w:p>
          <w:p w14:paraId="1DA1A3E7" w14:textId="77777777" w:rsidR="00726981" w:rsidRPr="00C03EC5" w:rsidRDefault="00726981" w:rsidP="00AD601B">
            <w:pPr>
              <w:pStyle w:val="table0020grid1"/>
              <w:rPr>
                <w:rFonts w:asciiTheme="majorHAnsi" w:hAnsiTheme="majorHAnsi"/>
                <w:sz w:val="22"/>
                <w:szCs w:val="22"/>
              </w:rPr>
            </w:pPr>
          </w:p>
        </w:tc>
        <w:tc>
          <w:tcPr>
            <w:tcW w:w="4398" w:type="pct"/>
            <w:tcBorders>
              <w:top w:val="outset" w:sz="6" w:space="0" w:color="auto"/>
              <w:left w:val="outset" w:sz="6" w:space="0" w:color="auto"/>
              <w:bottom w:val="outset" w:sz="6" w:space="0" w:color="auto"/>
              <w:right w:val="outset" w:sz="6" w:space="0" w:color="auto"/>
            </w:tcBorders>
          </w:tcPr>
          <w:p w14:paraId="5D199E7F" w14:textId="77777777" w:rsidR="00726981" w:rsidRPr="00C03EC5" w:rsidRDefault="00726981">
            <w:pPr>
              <w:rPr>
                <w:rFonts w:asciiTheme="majorHAnsi" w:hAnsiTheme="majorHAnsi"/>
                <w:sz w:val="22"/>
                <w:szCs w:val="22"/>
              </w:rPr>
            </w:pPr>
            <w:r w:rsidRPr="00C03EC5">
              <w:rPr>
                <w:rFonts w:asciiTheme="majorHAnsi" w:hAnsiTheme="majorHAnsi"/>
                <w:sz w:val="22"/>
                <w:szCs w:val="22"/>
              </w:rPr>
              <w:t> </w:t>
            </w:r>
          </w:p>
        </w:tc>
      </w:tr>
      <w:tr w:rsidR="00726981" w:rsidRPr="00C03EC5" w14:paraId="15A67FE9" w14:textId="13C26F93" w:rsidTr="00726981">
        <w:trPr>
          <w:trHeight w:val="1257"/>
          <w:tblCellSpacing w:w="0" w:type="dxa"/>
        </w:trPr>
        <w:tc>
          <w:tcPr>
            <w:tcW w:w="602" w:type="pct"/>
            <w:tcBorders>
              <w:top w:val="outset" w:sz="6" w:space="0" w:color="auto"/>
              <w:left w:val="outset" w:sz="6" w:space="0" w:color="auto"/>
              <w:bottom w:val="outset" w:sz="6" w:space="0" w:color="auto"/>
              <w:right w:val="outset" w:sz="6" w:space="0" w:color="auto"/>
            </w:tcBorders>
          </w:tcPr>
          <w:p w14:paraId="5ED5D1B7" w14:textId="77777777" w:rsidR="00726981" w:rsidRDefault="00726981" w:rsidP="00AD601B">
            <w:pPr>
              <w:tabs>
                <w:tab w:val="num" w:pos="360"/>
              </w:tabs>
              <w:spacing w:line="276" w:lineRule="auto"/>
              <w:rPr>
                <w:rStyle w:val="table0020gridchar"/>
                <w:rFonts w:asciiTheme="majorHAnsi" w:hAnsiTheme="majorHAnsi"/>
                <w:b/>
                <w:bCs/>
                <w:sz w:val="22"/>
                <w:szCs w:val="22"/>
              </w:rPr>
            </w:pPr>
            <w:r>
              <w:rPr>
                <w:rFonts w:asciiTheme="majorHAnsi" w:hAnsiTheme="majorHAnsi"/>
                <w:b/>
                <w:sz w:val="22"/>
                <w:szCs w:val="22"/>
              </w:rPr>
              <w:t>PART V</w:t>
            </w:r>
            <w:r w:rsidRPr="00AD601B">
              <w:rPr>
                <w:rFonts w:asciiTheme="majorHAnsi" w:hAnsiTheme="majorHAnsi"/>
                <w:b/>
                <w:sz w:val="22"/>
                <w:szCs w:val="22"/>
              </w:rPr>
              <w:t>I –</w:t>
            </w:r>
            <w:r w:rsidRPr="00AD601B">
              <w:rPr>
                <w:rStyle w:val="table0020gridchar"/>
                <w:rFonts w:asciiTheme="majorHAnsi" w:hAnsiTheme="majorHAnsi"/>
                <w:b/>
                <w:bCs/>
                <w:sz w:val="22"/>
                <w:szCs w:val="22"/>
              </w:rPr>
              <w:t xml:space="preserve"> </w:t>
            </w:r>
          </w:p>
          <w:p w14:paraId="18123AEC" w14:textId="4BDB4F31" w:rsidR="00726981" w:rsidRPr="00C03EC5" w:rsidRDefault="00726981" w:rsidP="00AD601B">
            <w:pPr>
              <w:tabs>
                <w:tab w:val="num" w:pos="360"/>
              </w:tabs>
              <w:spacing w:line="276" w:lineRule="auto"/>
              <w:rPr>
                <w:rFonts w:asciiTheme="majorHAnsi" w:hAnsiTheme="majorHAnsi"/>
                <w:sz w:val="22"/>
                <w:szCs w:val="22"/>
              </w:rPr>
            </w:pPr>
            <w:r w:rsidRPr="00C03EC5">
              <w:rPr>
                <w:rStyle w:val="table0020gridchar"/>
                <w:rFonts w:asciiTheme="majorHAnsi" w:hAnsiTheme="majorHAnsi"/>
                <w:b/>
                <w:bCs/>
                <w:sz w:val="22"/>
                <w:szCs w:val="22"/>
              </w:rPr>
              <w:t xml:space="preserve">Snail with </w:t>
            </w:r>
            <w:r>
              <w:rPr>
                <w:rStyle w:val="table0020gridchar"/>
                <w:rFonts w:asciiTheme="majorHAnsi" w:hAnsiTheme="majorHAnsi"/>
                <w:b/>
                <w:bCs/>
                <w:sz w:val="22"/>
                <w:szCs w:val="22"/>
              </w:rPr>
              <w:t>S</w:t>
            </w:r>
            <w:r w:rsidRPr="00C03EC5">
              <w:rPr>
                <w:rStyle w:val="table0020gridchar"/>
                <w:rFonts w:asciiTheme="majorHAnsi" w:hAnsiTheme="majorHAnsi"/>
                <w:b/>
                <w:bCs/>
                <w:sz w:val="22"/>
                <w:szCs w:val="22"/>
              </w:rPr>
              <w:t xml:space="preserve">alt </w:t>
            </w:r>
            <w:r>
              <w:rPr>
                <w:rStyle w:val="table0020gridchar"/>
                <w:rFonts w:asciiTheme="majorHAnsi" w:hAnsiTheme="majorHAnsi"/>
                <w:b/>
                <w:bCs/>
                <w:sz w:val="22"/>
                <w:szCs w:val="22"/>
              </w:rPr>
              <w:t>C</w:t>
            </w:r>
            <w:r w:rsidRPr="00C03EC5">
              <w:rPr>
                <w:rStyle w:val="table0020gridchar"/>
                <w:rFonts w:asciiTheme="majorHAnsi" w:hAnsiTheme="majorHAnsi"/>
                <w:b/>
                <w:bCs/>
                <w:sz w:val="22"/>
                <w:szCs w:val="22"/>
              </w:rPr>
              <w:t>rystals</w:t>
            </w:r>
          </w:p>
          <w:p w14:paraId="0E6B3964" w14:textId="77777777" w:rsidR="00726981" w:rsidRPr="00C03EC5" w:rsidRDefault="00726981" w:rsidP="00AD601B">
            <w:pPr>
              <w:pStyle w:val="table0020grid1"/>
              <w:rPr>
                <w:rFonts w:asciiTheme="majorHAnsi" w:hAnsiTheme="majorHAnsi"/>
                <w:sz w:val="22"/>
                <w:szCs w:val="22"/>
              </w:rPr>
            </w:pPr>
          </w:p>
        </w:tc>
        <w:tc>
          <w:tcPr>
            <w:tcW w:w="4398" w:type="pct"/>
            <w:tcBorders>
              <w:top w:val="outset" w:sz="6" w:space="0" w:color="auto"/>
              <w:left w:val="outset" w:sz="6" w:space="0" w:color="auto"/>
              <w:bottom w:val="outset" w:sz="6" w:space="0" w:color="auto"/>
              <w:right w:val="outset" w:sz="6" w:space="0" w:color="auto"/>
            </w:tcBorders>
          </w:tcPr>
          <w:p w14:paraId="42857A02" w14:textId="77777777" w:rsidR="00726981" w:rsidRPr="00C03EC5" w:rsidRDefault="00726981">
            <w:pPr>
              <w:rPr>
                <w:rFonts w:asciiTheme="majorHAnsi" w:hAnsiTheme="majorHAnsi"/>
                <w:sz w:val="22"/>
                <w:szCs w:val="22"/>
              </w:rPr>
            </w:pPr>
            <w:r w:rsidRPr="00C03EC5">
              <w:rPr>
                <w:rFonts w:asciiTheme="majorHAnsi" w:hAnsiTheme="majorHAnsi"/>
                <w:sz w:val="22"/>
                <w:szCs w:val="22"/>
              </w:rPr>
              <w:t> </w:t>
            </w:r>
          </w:p>
        </w:tc>
      </w:tr>
      <w:tr w:rsidR="00726981" w:rsidRPr="00C03EC5" w14:paraId="43F1863D" w14:textId="015A2784" w:rsidTr="00726981">
        <w:trPr>
          <w:trHeight w:val="1257"/>
          <w:tblCellSpacing w:w="0" w:type="dxa"/>
        </w:trPr>
        <w:tc>
          <w:tcPr>
            <w:tcW w:w="602" w:type="pct"/>
            <w:tcBorders>
              <w:top w:val="outset" w:sz="6" w:space="0" w:color="auto"/>
              <w:left w:val="outset" w:sz="6" w:space="0" w:color="auto"/>
              <w:bottom w:val="outset" w:sz="6" w:space="0" w:color="auto"/>
              <w:right w:val="outset" w:sz="6" w:space="0" w:color="auto"/>
            </w:tcBorders>
          </w:tcPr>
          <w:p w14:paraId="3779F25A" w14:textId="77777777" w:rsidR="00726981" w:rsidRDefault="00726981" w:rsidP="00AD601B">
            <w:pPr>
              <w:tabs>
                <w:tab w:val="num" w:pos="360"/>
              </w:tabs>
              <w:spacing w:line="276" w:lineRule="auto"/>
              <w:rPr>
                <w:rStyle w:val="table0020gridchar"/>
                <w:rFonts w:asciiTheme="majorHAnsi" w:hAnsiTheme="majorHAnsi"/>
                <w:b/>
                <w:bCs/>
                <w:sz w:val="22"/>
                <w:szCs w:val="22"/>
              </w:rPr>
            </w:pPr>
            <w:r>
              <w:rPr>
                <w:rFonts w:asciiTheme="majorHAnsi" w:hAnsiTheme="majorHAnsi"/>
                <w:b/>
                <w:sz w:val="22"/>
                <w:szCs w:val="22"/>
              </w:rPr>
              <w:t>PART V</w:t>
            </w:r>
            <w:r w:rsidRPr="00AD601B">
              <w:rPr>
                <w:rFonts w:asciiTheme="majorHAnsi" w:hAnsiTheme="majorHAnsi"/>
                <w:b/>
                <w:sz w:val="22"/>
                <w:szCs w:val="22"/>
              </w:rPr>
              <w:t>II –</w:t>
            </w:r>
            <w:r w:rsidRPr="00AD601B">
              <w:rPr>
                <w:rStyle w:val="table0020gridchar"/>
                <w:rFonts w:asciiTheme="majorHAnsi" w:hAnsiTheme="majorHAnsi"/>
                <w:b/>
                <w:bCs/>
                <w:sz w:val="22"/>
                <w:szCs w:val="22"/>
              </w:rPr>
              <w:t xml:space="preserve"> </w:t>
            </w:r>
          </w:p>
          <w:p w14:paraId="2F85D7AD" w14:textId="5C534195" w:rsidR="00726981" w:rsidRPr="00C03EC5" w:rsidRDefault="00726981" w:rsidP="00AD601B">
            <w:pPr>
              <w:tabs>
                <w:tab w:val="num" w:pos="360"/>
              </w:tabs>
              <w:spacing w:line="276" w:lineRule="auto"/>
              <w:rPr>
                <w:rFonts w:asciiTheme="majorHAnsi" w:hAnsiTheme="majorHAnsi"/>
                <w:sz w:val="22"/>
                <w:szCs w:val="22"/>
              </w:rPr>
            </w:pPr>
            <w:r>
              <w:rPr>
                <w:rStyle w:val="table0020gridchar"/>
                <w:rFonts w:asciiTheme="majorHAnsi" w:hAnsiTheme="majorHAnsi"/>
                <w:b/>
                <w:bCs/>
                <w:sz w:val="22"/>
                <w:szCs w:val="22"/>
              </w:rPr>
              <w:t>Snails’ Respiratory P</w:t>
            </w:r>
            <w:r w:rsidRPr="00C03EC5">
              <w:rPr>
                <w:rStyle w:val="table0020gridchar"/>
                <w:rFonts w:asciiTheme="majorHAnsi" w:hAnsiTheme="majorHAnsi"/>
                <w:b/>
                <w:bCs/>
                <w:sz w:val="22"/>
                <w:szCs w:val="22"/>
              </w:rPr>
              <w:t>ore</w:t>
            </w:r>
          </w:p>
          <w:p w14:paraId="3CAFCD02" w14:textId="77777777" w:rsidR="00726981" w:rsidRPr="00C03EC5" w:rsidRDefault="00726981" w:rsidP="00AD601B">
            <w:pPr>
              <w:pStyle w:val="table0020grid1"/>
              <w:rPr>
                <w:rFonts w:asciiTheme="majorHAnsi" w:hAnsiTheme="majorHAnsi"/>
                <w:sz w:val="22"/>
                <w:szCs w:val="22"/>
              </w:rPr>
            </w:pPr>
          </w:p>
        </w:tc>
        <w:tc>
          <w:tcPr>
            <w:tcW w:w="4398" w:type="pct"/>
            <w:tcBorders>
              <w:top w:val="outset" w:sz="6" w:space="0" w:color="auto"/>
              <w:left w:val="outset" w:sz="6" w:space="0" w:color="auto"/>
              <w:bottom w:val="outset" w:sz="6" w:space="0" w:color="auto"/>
              <w:right w:val="outset" w:sz="6" w:space="0" w:color="auto"/>
            </w:tcBorders>
          </w:tcPr>
          <w:p w14:paraId="3F58924E" w14:textId="77777777" w:rsidR="00726981" w:rsidRPr="00C03EC5" w:rsidRDefault="00726981">
            <w:pPr>
              <w:rPr>
                <w:rFonts w:asciiTheme="majorHAnsi" w:hAnsiTheme="majorHAnsi"/>
                <w:sz w:val="22"/>
                <w:szCs w:val="22"/>
              </w:rPr>
            </w:pPr>
            <w:r w:rsidRPr="00C03EC5">
              <w:rPr>
                <w:rFonts w:asciiTheme="majorHAnsi" w:hAnsiTheme="majorHAnsi"/>
                <w:sz w:val="22"/>
                <w:szCs w:val="22"/>
              </w:rPr>
              <w:t> </w:t>
            </w:r>
          </w:p>
        </w:tc>
      </w:tr>
    </w:tbl>
    <w:p w14:paraId="23B7AC13" w14:textId="77777777" w:rsidR="00242827" w:rsidRPr="00C03EC5" w:rsidRDefault="00242827" w:rsidP="00226E25">
      <w:pPr>
        <w:pStyle w:val="normal0"/>
        <w:spacing w:after="0"/>
        <w:rPr>
          <w:rStyle w:val="normalchar1"/>
          <w:rFonts w:asciiTheme="majorHAnsi" w:hAnsiTheme="majorHAnsi"/>
          <w:b/>
          <w:bCs/>
          <w:u w:val="single"/>
        </w:rPr>
      </w:pPr>
    </w:p>
    <w:p w14:paraId="58512D8B" w14:textId="3D2AB042" w:rsidR="00226E25" w:rsidRPr="00C03EC5" w:rsidRDefault="00226E25" w:rsidP="00C03EC5">
      <w:pPr>
        <w:pStyle w:val="normal0"/>
        <w:spacing w:after="0" w:line="276" w:lineRule="auto"/>
        <w:rPr>
          <w:rFonts w:asciiTheme="majorHAnsi" w:hAnsiTheme="majorHAnsi"/>
        </w:rPr>
      </w:pPr>
      <w:r w:rsidRPr="00C03EC5">
        <w:rPr>
          <w:rStyle w:val="normalchar1"/>
          <w:rFonts w:asciiTheme="majorHAnsi" w:hAnsiTheme="majorHAnsi"/>
          <w:b/>
          <w:bCs/>
        </w:rPr>
        <w:t>Observation Questions:</w:t>
      </w:r>
    </w:p>
    <w:p w14:paraId="29B8A3DA" w14:textId="6DF49B24" w:rsidR="002A1F07" w:rsidRDefault="00723E8C" w:rsidP="002A1F07">
      <w:pPr>
        <w:numPr>
          <w:ilvl w:val="0"/>
          <w:numId w:val="6"/>
        </w:numPr>
        <w:tabs>
          <w:tab w:val="clear" w:pos="720"/>
          <w:tab w:val="num" w:pos="360"/>
        </w:tabs>
        <w:spacing w:line="276" w:lineRule="auto"/>
        <w:ind w:left="360"/>
        <w:rPr>
          <w:rFonts w:asciiTheme="majorHAnsi" w:hAnsiTheme="majorHAnsi"/>
          <w:sz w:val="22"/>
          <w:szCs w:val="22"/>
        </w:rPr>
      </w:pPr>
      <w:r>
        <w:rPr>
          <w:rFonts w:asciiTheme="majorHAnsi" w:hAnsiTheme="majorHAnsi"/>
          <w:sz w:val="22"/>
          <w:szCs w:val="22"/>
        </w:rPr>
        <w:t>Individually c</w:t>
      </w:r>
      <w:r w:rsidR="00726981">
        <w:rPr>
          <w:rFonts w:asciiTheme="majorHAnsi" w:hAnsiTheme="majorHAnsi"/>
          <w:sz w:val="22"/>
          <w:szCs w:val="22"/>
        </w:rPr>
        <w:t xml:space="preserve">reate a list of </w:t>
      </w:r>
      <w:r>
        <w:rPr>
          <w:rFonts w:asciiTheme="majorHAnsi" w:hAnsiTheme="majorHAnsi"/>
          <w:sz w:val="22"/>
          <w:szCs w:val="22"/>
        </w:rPr>
        <w:t>up to ten different characteristics a living thing must possess in order to be a living. You can base this list on previous knowledge or observations from today’s activity.</w:t>
      </w:r>
    </w:p>
    <w:p w14:paraId="4124F655" w14:textId="2657BCEA" w:rsidR="00CD7668" w:rsidRPr="00C03EC5" w:rsidRDefault="00723E8C" w:rsidP="00723E8C">
      <w:pPr>
        <w:numPr>
          <w:ilvl w:val="0"/>
          <w:numId w:val="6"/>
        </w:numPr>
        <w:tabs>
          <w:tab w:val="clear" w:pos="720"/>
          <w:tab w:val="num" w:pos="360"/>
        </w:tabs>
        <w:spacing w:line="276" w:lineRule="auto"/>
        <w:ind w:left="360"/>
        <w:rPr>
          <w:rFonts w:asciiTheme="majorHAnsi" w:hAnsiTheme="majorHAnsi"/>
          <w:sz w:val="22"/>
          <w:szCs w:val="22"/>
        </w:rPr>
      </w:pPr>
      <w:r>
        <w:rPr>
          <w:rFonts w:asciiTheme="majorHAnsi" w:hAnsiTheme="majorHAnsi"/>
          <w:sz w:val="22"/>
          <w:szCs w:val="22"/>
        </w:rPr>
        <w:t xml:space="preserve">Discuss your observations and compare your list of characteristics with your group. Decide as a group the five most important characteristics all </w:t>
      </w:r>
      <w:r w:rsidR="00FE0407">
        <w:rPr>
          <w:rFonts w:asciiTheme="majorHAnsi" w:hAnsiTheme="majorHAnsi"/>
          <w:sz w:val="22"/>
          <w:szCs w:val="22"/>
        </w:rPr>
        <w:t>living organisms must have, then as an individual</w:t>
      </w:r>
      <w:bookmarkStart w:id="2" w:name="_GoBack"/>
      <w:bookmarkEnd w:id="2"/>
      <w:r w:rsidR="00FE0407">
        <w:rPr>
          <w:rFonts w:asciiTheme="majorHAnsi" w:hAnsiTheme="majorHAnsi"/>
          <w:sz w:val="22"/>
          <w:szCs w:val="22"/>
        </w:rPr>
        <w:t xml:space="preserve"> </w:t>
      </w:r>
      <w:r>
        <w:rPr>
          <w:rFonts w:asciiTheme="majorHAnsi" w:hAnsiTheme="majorHAnsi"/>
          <w:sz w:val="22"/>
          <w:szCs w:val="22"/>
        </w:rPr>
        <w:t>support each characteristic with evidence. Frame your evidence such that if an organism didn’t have this characteristic it could not be alive.</w:t>
      </w:r>
    </w:p>
    <w:sectPr w:rsidR="00CD7668" w:rsidRPr="00C03EC5" w:rsidSect="00381A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440"/>
    <w:multiLevelType w:val="hybridMultilevel"/>
    <w:tmpl w:val="C8E47432"/>
    <w:lvl w:ilvl="0" w:tplc="8DD6F2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B1329A"/>
    <w:multiLevelType w:val="hybridMultilevel"/>
    <w:tmpl w:val="B0A8CCB4"/>
    <w:lvl w:ilvl="0" w:tplc="E550D922">
      <w:start w:val="1"/>
      <w:numFmt w:val="decimal"/>
      <w:lvlText w:val="%1."/>
      <w:lvlJc w:val="left"/>
      <w:pPr>
        <w:tabs>
          <w:tab w:val="num" w:pos="480"/>
        </w:tabs>
        <w:ind w:left="480" w:hanging="4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B46C0C"/>
    <w:multiLevelType w:val="hybridMultilevel"/>
    <w:tmpl w:val="BBA66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2E4837"/>
    <w:multiLevelType w:val="hybridMultilevel"/>
    <w:tmpl w:val="65CCC2FC"/>
    <w:lvl w:ilvl="0" w:tplc="E550D92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300480"/>
    <w:multiLevelType w:val="hybridMultilevel"/>
    <w:tmpl w:val="B0A8CCB4"/>
    <w:lvl w:ilvl="0" w:tplc="E550D922">
      <w:start w:val="1"/>
      <w:numFmt w:val="decimal"/>
      <w:lvlText w:val="%1."/>
      <w:lvlJc w:val="left"/>
      <w:pPr>
        <w:tabs>
          <w:tab w:val="num" w:pos="480"/>
        </w:tabs>
        <w:ind w:left="480" w:hanging="4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3B1A84"/>
    <w:multiLevelType w:val="hybridMultilevel"/>
    <w:tmpl w:val="B0A8CCB4"/>
    <w:lvl w:ilvl="0" w:tplc="E550D922">
      <w:start w:val="1"/>
      <w:numFmt w:val="decimal"/>
      <w:lvlText w:val="%1."/>
      <w:lvlJc w:val="left"/>
      <w:pPr>
        <w:tabs>
          <w:tab w:val="num" w:pos="480"/>
        </w:tabs>
        <w:ind w:left="480" w:hanging="4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28262AF"/>
    <w:multiLevelType w:val="hybridMultilevel"/>
    <w:tmpl w:val="5BE6E88A"/>
    <w:lvl w:ilvl="0" w:tplc="1F06A17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121F9E"/>
    <w:multiLevelType w:val="hybridMultilevel"/>
    <w:tmpl w:val="34F86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BB138D"/>
    <w:multiLevelType w:val="hybridMultilevel"/>
    <w:tmpl w:val="B0A8CCB4"/>
    <w:lvl w:ilvl="0" w:tplc="E550D922">
      <w:start w:val="1"/>
      <w:numFmt w:val="decimal"/>
      <w:lvlText w:val="%1."/>
      <w:lvlJc w:val="left"/>
      <w:pPr>
        <w:tabs>
          <w:tab w:val="num" w:pos="480"/>
        </w:tabs>
        <w:ind w:left="480" w:hanging="4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C87329"/>
    <w:multiLevelType w:val="hybridMultilevel"/>
    <w:tmpl w:val="B0A8CCB4"/>
    <w:lvl w:ilvl="0" w:tplc="E550D922">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8C7DEB"/>
    <w:multiLevelType w:val="multilevel"/>
    <w:tmpl w:val="4F8875B8"/>
    <w:lvl w:ilvl="0">
      <w:start w:val="10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F043314"/>
    <w:multiLevelType w:val="hybridMultilevel"/>
    <w:tmpl w:val="B0A8CCB4"/>
    <w:lvl w:ilvl="0" w:tplc="E550D922">
      <w:start w:val="1"/>
      <w:numFmt w:val="decimal"/>
      <w:lvlText w:val="%1."/>
      <w:lvlJc w:val="left"/>
      <w:pPr>
        <w:tabs>
          <w:tab w:val="num" w:pos="480"/>
        </w:tabs>
        <w:ind w:left="480" w:hanging="4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4343688"/>
    <w:multiLevelType w:val="hybridMultilevel"/>
    <w:tmpl w:val="384E7940"/>
    <w:lvl w:ilvl="0" w:tplc="14C65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C07C8F"/>
    <w:multiLevelType w:val="hybridMultilevel"/>
    <w:tmpl w:val="B0A8CCB4"/>
    <w:lvl w:ilvl="0" w:tplc="E550D922">
      <w:start w:val="1"/>
      <w:numFmt w:val="decimal"/>
      <w:lvlText w:val="%1."/>
      <w:lvlJc w:val="left"/>
      <w:pPr>
        <w:tabs>
          <w:tab w:val="num" w:pos="480"/>
        </w:tabs>
        <w:ind w:left="480" w:hanging="4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9"/>
  </w:num>
  <w:num w:numId="4">
    <w:abstractNumId w:val="3"/>
  </w:num>
  <w:num w:numId="5">
    <w:abstractNumId w:val="12"/>
  </w:num>
  <w:num w:numId="6">
    <w:abstractNumId w:val="0"/>
  </w:num>
  <w:num w:numId="7">
    <w:abstractNumId w:val="10"/>
  </w:num>
  <w:num w:numId="8">
    <w:abstractNumId w:val="5"/>
  </w:num>
  <w:num w:numId="9">
    <w:abstractNumId w:val="1"/>
  </w:num>
  <w:num w:numId="10">
    <w:abstractNumId w:val="13"/>
  </w:num>
  <w:num w:numId="11">
    <w:abstractNumId w:val="11"/>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25"/>
    <w:rsid w:val="00226E25"/>
    <w:rsid w:val="00242827"/>
    <w:rsid w:val="002A1F07"/>
    <w:rsid w:val="00381AD0"/>
    <w:rsid w:val="006543EC"/>
    <w:rsid w:val="00723E8C"/>
    <w:rsid w:val="00726981"/>
    <w:rsid w:val="0081291D"/>
    <w:rsid w:val="008526C1"/>
    <w:rsid w:val="00885ADA"/>
    <w:rsid w:val="008E202C"/>
    <w:rsid w:val="00AD601B"/>
    <w:rsid w:val="00AE4CC4"/>
    <w:rsid w:val="00BB00CD"/>
    <w:rsid w:val="00C03EC5"/>
    <w:rsid w:val="00C45E81"/>
    <w:rsid w:val="00CD7668"/>
    <w:rsid w:val="00FE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842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26E25"/>
    <w:pPr>
      <w:spacing w:after="200" w:line="260" w:lineRule="atLeast"/>
    </w:pPr>
    <w:rPr>
      <w:rFonts w:ascii="Calibri" w:hAnsi="Calibri"/>
      <w:sz w:val="22"/>
      <w:szCs w:val="22"/>
    </w:rPr>
  </w:style>
  <w:style w:type="paragraph" w:customStyle="1" w:styleId="title">
    <w:name w:val="title"/>
    <w:basedOn w:val="Normal"/>
    <w:rsid w:val="00226E25"/>
    <w:pPr>
      <w:spacing w:after="300" w:line="520" w:lineRule="atLeast"/>
    </w:pPr>
    <w:rPr>
      <w:rFonts w:ascii="Cambria" w:hAnsi="Cambria"/>
      <w:color w:val="17365D"/>
      <w:sz w:val="52"/>
      <w:szCs w:val="52"/>
    </w:rPr>
  </w:style>
  <w:style w:type="paragraph" w:customStyle="1" w:styleId="list0020paragraph">
    <w:name w:val="list_0020paragraph"/>
    <w:basedOn w:val="Normal"/>
    <w:rsid w:val="00226E25"/>
    <w:pPr>
      <w:spacing w:after="200" w:line="260" w:lineRule="atLeast"/>
      <w:ind w:left="720"/>
    </w:pPr>
    <w:rPr>
      <w:rFonts w:ascii="Calibri" w:hAnsi="Calibri"/>
      <w:sz w:val="22"/>
      <w:szCs w:val="22"/>
    </w:rPr>
  </w:style>
  <w:style w:type="character" w:customStyle="1" w:styleId="titlechar1">
    <w:name w:val="title__char1"/>
    <w:basedOn w:val="DefaultParagraphFont"/>
    <w:rsid w:val="00226E25"/>
    <w:rPr>
      <w:rFonts w:ascii="Cambria" w:hAnsi="Cambria" w:hint="default"/>
      <w:color w:val="17365D"/>
      <w:spacing w:val="0"/>
      <w:sz w:val="52"/>
      <w:szCs w:val="52"/>
    </w:rPr>
  </w:style>
  <w:style w:type="character" w:customStyle="1" w:styleId="normalchar1">
    <w:name w:val="normal__char1"/>
    <w:basedOn w:val="DefaultParagraphFont"/>
    <w:rsid w:val="00226E25"/>
    <w:rPr>
      <w:rFonts w:ascii="Calibri" w:hAnsi="Calibri" w:hint="default"/>
      <w:sz w:val="22"/>
      <w:szCs w:val="22"/>
    </w:rPr>
  </w:style>
  <w:style w:type="character" w:customStyle="1" w:styleId="list0020paragraphchar1">
    <w:name w:val="list_0020paragraph__char1"/>
    <w:basedOn w:val="DefaultParagraphFont"/>
    <w:rsid w:val="00226E25"/>
    <w:rPr>
      <w:rFonts w:ascii="Calibri" w:hAnsi="Calibri" w:hint="default"/>
      <w:sz w:val="22"/>
      <w:szCs w:val="22"/>
    </w:rPr>
  </w:style>
  <w:style w:type="paragraph" w:customStyle="1" w:styleId="table0020grid1">
    <w:name w:val="table_0020grid1"/>
    <w:basedOn w:val="Normal"/>
    <w:rsid w:val="00226E25"/>
    <w:pPr>
      <w:spacing w:line="240" w:lineRule="atLeast"/>
    </w:pPr>
  </w:style>
  <w:style w:type="character" w:customStyle="1" w:styleId="table0020gridchar">
    <w:name w:val="table_0020grid__char"/>
    <w:basedOn w:val="DefaultParagraphFont"/>
    <w:rsid w:val="00226E25"/>
  </w:style>
  <w:style w:type="paragraph" w:styleId="ListParagraph">
    <w:name w:val="List Paragraph"/>
    <w:basedOn w:val="Normal"/>
    <w:uiPriority w:val="34"/>
    <w:qFormat/>
    <w:rsid w:val="008E20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26E25"/>
    <w:pPr>
      <w:spacing w:after="200" w:line="260" w:lineRule="atLeast"/>
    </w:pPr>
    <w:rPr>
      <w:rFonts w:ascii="Calibri" w:hAnsi="Calibri"/>
      <w:sz w:val="22"/>
      <w:szCs w:val="22"/>
    </w:rPr>
  </w:style>
  <w:style w:type="paragraph" w:customStyle="1" w:styleId="title">
    <w:name w:val="title"/>
    <w:basedOn w:val="Normal"/>
    <w:rsid w:val="00226E25"/>
    <w:pPr>
      <w:spacing w:after="300" w:line="520" w:lineRule="atLeast"/>
    </w:pPr>
    <w:rPr>
      <w:rFonts w:ascii="Cambria" w:hAnsi="Cambria"/>
      <w:color w:val="17365D"/>
      <w:sz w:val="52"/>
      <w:szCs w:val="52"/>
    </w:rPr>
  </w:style>
  <w:style w:type="paragraph" w:customStyle="1" w:styleId="list0020paragraph">
    <w:name w:val="list_0020paragraph"/>
    <w:basedOn w:val="Normal"/>
    <w:rsid w:val="00226E25"/>
    <w:pPr>
      <w:spacing w:after="200" w:line="260" w:lineRule="atLeast"/>
      <w:ind w:left="720"/>
    </w:pPr>
    <w:rPr>
      <w:rFonts w:ascii="Calibri" w:hAnsi="Calibri"/>
      <w:sz w:val="22"/>
      <w:szCs w:val="22"/>
    </w:rPr>
  </w:style>
  <w:style w:type="character" w:customStyle="1" w:styleId="titlechar1">
    <w:name w:val="title__char1"/>
    <w:basedOn w:val="DefaultParagraphFont"/>
    <w:rsid w:val="00226E25"/>
    <w:rPr>
      <w:rFonts w:ascii="Cambria" w:hAnsi="Cambria" w:hint="default"/>
      <w:color w:val="17365D"/>
      <w:spacing w:val="0"/>
      <w:sz w:val="52"/>
      <w:szCs w:val="52"/>
    </w:rPr>
  </w:style>
  <w:style w:type="character" w:customStyle="1" w:styleId="normalchar1">
    <w:name w:val="normal__char1"/>
    <w:basedOn w:val="DefaultParagraphFont"/>
    <w:rsid w:val="00226E25"/>
    <w:rPr>
      <w:rFonts w:ascii="Calibri" w:hAnsi="Calibri" w:hint="default"/>
      <w:sz w:val="22"/>
      <w:szCs w:val="22"/>
    </w:rPr>
  </w:style>
  <w:style w:type="character" w:customStyle="1" w:styleId="list0020paragraphchar1">
    <w:name w:val="list_0020paragraph__char1"/>
    <w:basedOn w:val="DefaultParagraphFont"/>
    <w:rsid w:val="00226E25"/>
    <w:rPr>
      <w:rFonts w:ascii="Calibri" w:hAnsi="Calibri" w:hint="default"/>
      <w:sz w:val="22"/>
      <w:szCs w:val="22"/>
    </w:rPr>
  </w:style>
  <w:style w:type="paragraph" w:customStyle="1" w:styleId="table0020grid1">
    <w:name w:val="table_0020grid1"/>
    <w:basedOn w:val="Normal"/>
    <w:rsid w:val="00226E25"/>
    <w:pPr>
      <w:spacing w:line="240" w:lineRule="atLeast"/>
    </w:pPr>
  </w:style>
  <w:style w:type="character" w:customStyle="1" w:styleId="table0020gridchar">
    <w:name w:val="table_0020grid__char"/>
    <w:basedOn w:val="DefaultParagraphFont"/>
    <w:rsid w:val="00226E25"/>
  </w:style>
  <w:style w:type="paragraph" w:styleId="ListParagraph">
    <w:name w:val="List Paragraph"/>
    <w:basedOn w:val="Normal"/>
    <w:uiPriority w:val="34"/>
    <w:qFormat/>
    <w:rsid w:val="008E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3600">
      <w:bodyDiv w:val="1"/>
      <w:marLeft w:val="0"/>
      <w:marRight w:val="0"/>
      <w:marTop w:val="0"/>
      <w:marBottom w:val="0"/>
      <w:divBdr>
        <w:top w:val="none" w:sz="0" w:space="0" w:color="auto"/>
        <w:left w:val="none" w:sz="0" w:space="0" w:color="auto"/>
        <w:bottom w:val="none" w:sz="0" w:space="0" w:color="auto"/>
        <w:right w:val="none" w:sz="0" w:space="0" w:color="auto"/>
      </w:divBdr>
      <w:divsChild>
        <w:div w:id="1243106325">
          <w:marLeft w:val="0"/>
          <w:marRight w:val="0"/>
          <w:marTop w:val="0"/>
          <w:marBottom w:val="0"/>
          <w:divBdr>
            <w:top w:val="none" w:sz="0" w:space="0" w:color="auto"/>
            <w:left w:val="none" w:sz="0" w:space="0" w:color="auto"/>
            <w:bottom w:val="single" w:sz="8" w:space="4" w:color="4F81BD"/>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570</Words>
  <Characters>3253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 _______________________________________________________ Period ______ Date ____________</vt:lpstr>
    </vt:vector>
  </TitlesOfParts>
  <Company>Personal</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 Period ______ Date ____________</dc:title>
  <dc:subject/>
  <dc:creator>Bee</dc:creator>
  <cp:keywords/>
  <dc:description/>
  <cp:lastModifiedBy>Robert Patrick</cp:lastModifiedBy>
  <cp:revision>7</cp:revision>
  <dcterms:created xsi:type="dcterms:W3CDTF">2018-06-22T16:54:00Z</dcterms:created>
  <dcterms:modified xsi:type="dcterms:W3CDTF">2018-07-30T23:21:00Z</dcterms:modified>
</cp:coreProperties>
</file>